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F5" w:rsidRPr="00DA27F5" w:rsidRDefault="00DA27F5" w:rsidP="00DA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7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Аннотация к рабочей</w:t>
      </w:r>
      <w:r w:rsidRPr="00DA27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программе «Родной язык» 6 класс</w:t>
      </w:r>
    </w:p>
    <w:p w:rsidR="00DA27F5" w:rsidRPr="00DA27F5" w:rsidRDefault="00DA27F5" w:rsidP="00DA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7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Рабочая программа составлена в соответствии с нормативно-правовыми документами:</w:t>
      </w:r>
    </w:p>
    <w:p w:rsidR="00DA27F5" w:rsidRPr="00DA27F5" w:rsidRDefault="00DA27F5" w:rsidP="00DA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27F5" w:rsidRPr="00DA27F5" w:rsidRDefault="00DA27F5" w:rsidP="00DA27F5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A27F5">
        <w:rPr>
          <w:rFonts w:ascii="Times New Roman" w:eastAsia="Calibri" w:hAnsi="Times New Roman" w:cs="Times New Roman"/>
          <w:sz w:val="20"/>
          <w:szCs w:val="20"/>
          <w:lang w:eastAsia="ru-RU"/>
        </w:rPr>
        <w:t>1.Федеральный государственный стандарт основного общего образования, утвержден приказом Министерства образования и науки Российской    Федерации от 17 декабря 2010 г. № 1897 (с изменениями  и дополнениями)</w:t>
      </w:r>
    </w:p>
    <w:p w:rsidR="00DA27F5" w:rsidRPr="00DA27F5" w:rsidRDefault="00DA27F5" w:rsidP="00DA27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A27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Закон Российской Федерации «Об образовании в Российской Федерации» от  29.12.2012 г. № 273 -ФЗ  (статья 7). </w:t>
      </w:r>
    </w:p>
    <w:p w:rsidR="00DA27F5" w:rsidRPr="00DA27F5" w:rsidRDefault="00DA27F5" w:rsidP="00DA27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A27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Примерная  программа  по учебному  предмету </w:t>
      </w:r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«Русский родной язык» для образовательных организаций, реализующих программы основного общего образования</w:t>
      </w:r>
      <w:r w:rsidRPr="00DA27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(Одобрена решением федерального учебно-методического объединения по общему </w:t>
      </w:r>
      <w:proofErr w:type="spellStart"/>
      <w:r w:rsidRPr="00DA27F5">
        <w:rPr>
          <w:rFonts w:ascii="Times New Roman" w:eastAsia="Calibri" w:hAnsi="Times New Roman" w:cs="Times New Roman"/>
          <w:sz w:val="20"/>
          <w:szCs w:val="20"/>
          <w:lang w:eastAsia="ru-RU"/>
        </w:rPr>
        <w:t>образованию</w:t>
      </w:r>
      <w:proofErr w:type="gramStart"/>
      <w:r w:rsidRPr="00DA27F5">
        <w:rPr>
          <w:rFonts w:ascii="Times New Roman" w:eastAsia="Calibri" w:hAnsi="Times New Roman" w:cs="Times New Roman"/>
          <w:sz w:val="20"/>
          <w:szCs w:val="20"/>
          <w:lang w:eastAsia="ru-RU"/>
        </w:rPr>
        <w:t>.П</w:t>
      </w:r>
      <w:proofErr w:type="gramEnd"/>
      <w:r w:rsidRPr="00DA27F5">
        <w:rPr>
          <w:rFonts w:ascii="Times New Roman" w:eastAsia="Calibri" w:hAnsi="Times New Roman" w:cs="Times New Roman"/>
          <w:sz w:val="20"/>
          <w:szCs w:val="20"/>
          <w:lang w:eastAsia="ru-RU"/>
        </w:rPr>
        <w:t>ротокол</w:t>
      </w:r>
      <w:proofErr w:type="spellEnd"/>
      <w:r w:rsidRPr="00DA27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31 января 2018 года №2/18). </w:t>
      </w:r>
    </w:p>
    <w:p w:rsidR="00DA27F5" w:rsidRPr="00DA27F5" w:rsidRDefault="00DA27F5" w:rsidP="00DA27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DA27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proofErr w:type="spellStart"/>
      <w:r w:rsidRPr="00DA27F5">
        <w:rPr>
          <w:rFonts w:ascii="Times New Roman" w:eastAsia="Calibri" w:hAnsi="Times New Roman" w:cs="Times New Roman"/>
          <w:sz w:val="20"/>
          <w:szCs w:val="20"/>
          <w:lang w:eastAsia="ru-RU"/>
        </w:rPr>
        <w:t>приказомМинистерства</w:t>
      </w:r>
      <w:proofErr w:type="spellEnd"/>
      <w:proofErr w:type="gramEnd"/>
      <w:r w:rsidRPr="00DA27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образования и науки Российской Федерации от 31 марта 2014 г. № 253”)</w:t>
      </w:r>
    </w:p>
    <w:p w:rsidR="00DA27F5" w:rsidRPr="00DA27F5" w:rsidRDefault="00DA27F5" w:rsidP="00DA27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A27F5" w:rsidRPr="00DA27F5" w:rsidRDefault="00DA27F5" w:rsidP="00DA27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7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 и задачи учебного предмета «Родной (русский) язык»:</w:t>
      </w:r>
    </w:p>
    <w:p w:rsidR="00DA27F5" w:rsidRPr="00DA27F5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DA27F5" w:rsidRPr="00DA27F5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A27F5" w:rsidRPr="00DA27F5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русском речевом этикете;</w:t>
      </w:r>
      <w:bookmarkStart w:id="0" w:name="_GoBack"/>
      <w:bookmarkEnd w:id="0"/>
    </w:p>
    <w:p w:rsidR="00DA27F5" w:rsidRPr="00DA27F5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A27F5" w:rsidRPr="00DA27F5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A27F5" w:rsidRPr="00DA27F5" w:rsidRDefault="00DA27F5" w:rsidP="00DA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7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УМК:</w:t>
      </w:r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Александрова О. М. Русский родной язык. Примерные рабочие программы. А46 5–9 классы : учеб</w:t>
      </w:r>
      <w:proofErr w:type="gramStart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особие для </w:t>
      </w:r>
      <w:proofErr w:type="spellStart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</w:t>
      </w:r>
      <w:proofErr w:type="spellEnd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организаций / О. М. Александрова, Ю. Н. </w:t>
      </w:r>
      <w:proofErr w:type="spellStart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Гостева</w:t>
      </w:r>
      <w:proofErr w:type="spellEnd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И. Н. </w:t>
      </w:r>
      <w:proofErr w:type="spellStart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Добротина</w:t>
      </w:r>
      <w:proofErr w:type="spellEnd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; под ред. О. М. Александровой. – М.</w:t>
      </w:r>
      <w:proofErr w:type="gramStart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Просвещение, 2020. – 147 с. – ISBN 978-5-09-073732-</w:t>
      </w:r>
      <w:r w:rsidRPr="00DA27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Учебник</w:t>
      </w:r>
      <w:r w:rsidRPr="00DA2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6 класса “Русский Родной Язык” автор О. М. Александрова, предназначено для сопровождения и поддержки основного курса русского языка для школ России.</w:t>
      </w:r>
    </w:p>
    <w:p w:rsidR="00DA27F5" w:rsidRPr="00DA27F5" w:rsidRDefault="00DA27F5" w:rsidP="00DA27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030F" w:rsidRPr="00DA27F5" w:rsidRDefault="00D7030F" w:rsidP="00DA27F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7030F" w:rsidRPr="00DA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6A"/>
    <w:multiLevelType w:val="multilevel"/>
    <w:tmpl w:val="322C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F5565"/>
    <w:multiLevelType w:val="multilevel"/>
    <w:tmpl w:val="79CC2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54"/>
    <w:rsid w:val="00C32E54"/>
    <w:rsid w:val="00D7030F"/>
    <w:rsid w:val="00D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2020-10-04T05:30:00Z</dcterms:created>
  <dcterms:modified xsi:type="dcterms:W3CDTF">2020-10-04T05:33:00Z</dcterms:modified>
</cp:coreProperties>
</file>