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531EF5" w:rsidRPr="001129B6" w:rsidRDefault="00531EF5" w:rsidP="0053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0400" cy="217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«Литературное чтение»</w:t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31EF5" w:rsidRPr="001129B6" w:rsidRDefault="00531EF5" w:rsidP="0053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531EF5" w:rsidRPr="001129B6" w:rsidRDefault="00531EF5" w:rsidP="00531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 Мильчакова Анжелика Валериевна</w:t>
      </w:r>
    </w:p>
    <w:p w:rsidR="00531EF5" w:rsidRPr="001129B6" w:rsidRDefault="00531EF5" w:rsidP="0053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с. Чесноково</w:t>
      </w:r>
    </w:p>
    <w:p w:rsidR="00531EF5" w:rsidRPr="001129B6" w:rsidRDefault="00531EF5" w:rsidP="0053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9B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9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76F97" w:rsidRDefault="00B76973" w:rsidP="003D40C0">
      <w:pPr>
        <w:pStyle w:val="1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76F97" w:rsidRDefault="00676F97">
      <w:pPr>
        <w:pStyle w:val="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6F97" w:rsidRDefault="00B76973">
      <w:pPr>
        <w:pStyle w:val="1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1 класса составлена с учетом:</w:t>
      </w:r>
    </w:p>
    <w:p w:rsidR="00676F97" w:rsidRPr="00BE19EF" w:rsidRDefault="00B76973">
      <w:pPr>
        <w:pStyle w:val="a4"/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от 6 октября 2009 г. N 373</w:t>
      </w:r>
    </w:p>
    <w:p w:rsidR="00676F97" w:rsidRDefault="00B76973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от 19.12.2014 N 1598</w:t>
      </w:r>
    </w:p>
    <w:p w:rsidR="00676F97" w:rsidRDefault="00B7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2014/2015 учебный год (приказ Минобрнауки от 31.03.2014 №253 с текущими изменениями)</w:t>
      </w:r>
    </w:p>
    <w:p w:rsidR="00676F97" w:rsidRDefault="00B76973" w:rsidP="00B76973">
      <w:pPr>
        <w:shd w:val="clear" w:color="auto" w:fill="FFFFFF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ООП НОО МБОУ «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приказом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76F97" w:rsidRDefault="00B76973" w:rsidP="003D40C0">
      <w:pPr>
        <w:shd w:val="clear" w:color="auto" w:fill="FFFFFF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Учебного плана НОО МБОУ 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«Чесноковская СОШ»,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0C0" w:rsidRDefault="00B76973" w:rsidP="00B76973">
      <w:pPr>
        <w:shd w:val="clear" w:color="auto" w:fill="FFFFFF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о рабочей программе учебных предметов, курсов в МБОУ 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«Чесноковская СОШ».</w:t>
      </w:r>
    </w:p>
    <w:p w:rsidR="00676F97" w:rsidRDefault="00B76973" w:rsidP="00B76973">
      <w:pPr>
        <w:shd w:val="clear" w:color="auto" w:fill="FFFFFF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Годового календарного графика образовательного процесса в МБОУ «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«Чесноковская СОШ»,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21 уч. год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авторской программа: Литературное чтение. Примерные рабочие программы. Предметная линия учебников системы “Школа России”. 1-4 классы : учеб. пособие для общеобразоват. организаций / Л. Ф. Климанова, М.В. Бойкина. - 2-е изд., допол. - М. : Просвещение, 2019.</w:t>
      </w:r>
    </w:p>
    <w:p w:rsidR="00676F97" w:rsidRDefault="00676F97">
      <w:pPr>
        <w:pStyle w:val="1"/>
        <w:spacing w:after="0" w:line="240" w:lineRule="auto"/>
        <w:ind w:left="567" w:right="39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"/>
        <w:spacing w:after="0" w:line="240" w:lineRule="auto"/>
        <w:ind w:right="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формирование читательского кругозора и приобретение опыта в выборе книг и самостоятельной читательской деятельности; развитие интереса к чтению и книге;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учебного предмета: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поэтический слух детей, накапливать эстетический опыт слушания произведений, воспитывать художественный вкус;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обогащать чувственный опыт ребёнка, его реальные представления об окружающем мире и природе;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формировать эстетическое отношение ребёнка к жизни, приобщая его к чтению художественной литературы;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потребность в постоянном чтении книг, развивать интерес к самостоятельному литературному творчеству;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обеспечивать развитие речи школьников, формировать навык чтения и речевые умения; </w:t>
      </w: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с различными типами текстов, в том числе научнопознавательным.</w:t>
      </w:r>
    </w:p>
    <w:p w:rsidR="00676F97" w:rsidRDefault="00676F97">
      <w:pPr>
        <w:pStyle w:val="1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</w:p>
    <w:p w:rsidR="00676F97" w:rsidRDefault="00676F97">
      <w:pPr>
        <w:pStyle w:val="1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</w:p>
    <w:p w:rsidR="00676F97" w:rsidRDefault="00B76973">
      <w:pPr>
        <w:pStyle w:val="1"/>
        <w:spacing w:after="160" w:line="240" w:lineRule="auto"/>
        <w:ind w:left="567" w:right="39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2 классе на курс «Литературное чтение» отведено 136 часов (4 ч в неделю, 34 учебные недели).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учебном плане МБОУ «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«Чесноковская СОШ»</w:t>
      </w:r>
      <w:proofErr w:type="gramStart"/>
      <w:r w:rsidR="003D40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20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3D40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на изучение предмета «Литературное чтение» во 2 классе выделено </w:t>
      </w:r>
      <w:r w:rsidRPr="00B7697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128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расчета 4 ч в неделю (</w:t>
      </w:r>
      <w:r w:rsidR="00971E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3</w:t>
      </w:r>
      <w:r w:rsidR="00971EDD" w:rsidRPr="00971E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недели).В связи с этим  из авторской программы убраны </w:t>
      </w:r>
      <w:r w:rsidRPr="009030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резервные уроки литературного чтения (4 часа).</w:t>
      </w:r>
    </w:p>
    <w:p w:rsidR="00676F97" w:rsidRDefault="00676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F97" w:rsidRDefault="00B76973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676F97" w:rsidRDefault="00676F97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772"/>
        <w:gridCol w:w="784"/>
        <w:gridCol w:w="1818"/>
        <w:gridCol w:w="2055"/>
        <w:gridCol w:w="3261"/>
      </w:tblGrid>
      <w:tr w:rsidR="00676F97" w:rsidRPr="00BE19EF" w:rsidTr="0013572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BE19EF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</w:t>
            </w:r>
          </w:p>
        </w:tc>
      </w:tr>
      <w:tr w:rsidR="00676F97" w:rsidRPr="00BE19EF" w:rsidTr="0013572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676F97" w:rsidRPr="003D40C0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турное</w:t>
            </w:r>
          </w:p>
          <w:p w:rsidR="00676F97" w:rsidRPr="003D40C0" w:rsidRDefault="00B7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F97" w:rsidRPr="003D40C0" w:rsidRDefault="0067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97" w:rsidRPr="003D40C0" w:rsidRDefault="0067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90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67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903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чтение. 2</w:t>
            </w:r>
            <w:r w:rsidR="00B76973"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общеобразоват. организаций. В 2 ч. /</w:t>
            </w:r>
          </w:p>
          <w:p w:rsidR="00676F97" w:rsidRPr="003D40C0" w:rsidRDefault="00B76973" w:rsidP="003D40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[Л. Ф. Климанова, В. Г. Горецкий, М. В. Голованова и др.]. - 10-е изд. - М.</w:t>
            </w:r>
            <w:proofErr w:type="gramStart"/>
            <w:r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</w:t>
            </w:r>
            <w:r w:rsidR="003D40C0"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D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B76973">
            <w:pPr>
              <w:pStyle w:val="10"/>
              <w:jc w:val="both"/>
              <w:rPr>
                <w:color w:val="000000"/>
              </w:rPr>
            </w:pPr>
            <w:r w:rsidRPr="003D40C0">
              <w:t>Литературное чтение. Примерные рабочие программы. Предметная линия учебников системы “Школа России”. 1-4 классы : учеб. пособие для общеобразоват. организаций / Л. Ф. Климанова, М.В. Бойкина. - 2-е изд., допол. - М. : Просвещение, 2019.</w:t>
            </w:r>
          </w:p>
          <w:p w:rsidR="00676F97" w:rsidRPr="003D40C0" w:rsidRDefault="00676F9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97" w:rsidRPr="003D40C0" w:rsidRDefault="00B769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разработки:</w:t>
            </w:r>
            <w:r w:rsidR="004178AA" w:rsidRPr="003D40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уроков: 2</w:t>
            </w: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учителей общеобр. учрежд. / М. В. Бойкина, Л. С. Илюшин и др. – М.: СПб</w:t>
            </w:r>
            <w:proofErr w:type="gramStart"/>
            <w:r w:rsidRPr="003D40C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="003D40C0" w:rsidRPr="003D4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6F97" w:rsidRPr="003D40C0" w:rsidRDefault="00B76973" w:rsidP="003D40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>Литературное чтен</w:t>
            </w:r>
            <w:r w:rsidR="004178AA" w:rsidRPr="003D40C0">
              <w:rPr>
                <w:rFonts w:ascii="Times New Roman" w:hAnsi="Times New Roman" w:cs="Times New Roman"/>
                <w:sz w:val="24"/>
                <w:szCs w:val="24"/>
              </w:rPr>
              <w:t>ие. Методические рекомендации. 2</w:t>
            </w: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Пособие для общеобр. организаций / Н.А. Стефаненко. – 3-е изд., доп. – М.: Просвещение, 201</w:t>
            </w:r>
            <w:r w:rsidR="003D40C0" w:rsidRPr="003D4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0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676F97" w:rsidRDefault="00676F97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676F97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0C0" w:rsidRDefault="003D40C0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0C0" w:rsidRDefault="003D40C0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72C" w:rsidRDefault="0013572C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676F97" w:rsidRDefault="00676F9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НОО.</w:t>
      </w:r>
    </w:p>
    <w:p w:rsidR="00676F97" w:rsidRDefault="00676F97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76F97" w:rsidRDefault="00B7697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Личностные результаты: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76F97" w:rsidRDefault="00B76973" w:rsidP="00155C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C4C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55C4C" w:rsidRDefault="00155C4C" w:rsidP="00155C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 всем мире.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676F97" w:rsidRDefault="00B76973" w:rsidP="00155C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55C4C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155C4C" w:rsidRDefault="00155C4C" w:rsidP="00155C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 гордость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ими и уважение к ним;</w:t>
      </w:r>
    </w:p>
    <w:p w:rsidR="00155C4C" w:rsidRDefault="00155C4C" w:rsidP="00155C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самостоятельно находить произведения о </w:t>
      </w:r>
      <w:r w:rsidR="00A0087F">
        <w:rPr>
          <w:rFonts w:ascii="Times New Roman" w:hAnsi="Times New Roman" w:cs="Times New Roman"/>
          <w:i/>
          <w:iCs/>
          <w:sz w:val="24"/>
          <w:szCs w:val="24"/>
        </w:rPr>
        <w:t>своей Родине, с интересом читать; создавать собственные высказывания и произведения о Родине.</w:t>
      </w:r>
    </w:p>
    <w:p w:rsidR="00676F97" w:rsidRDefault="00676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676F97" w:rsidRDefault="00B76973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87F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:rsidR="00A0087F" w:rsidRDefault="00A0087F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A0087F" w:rsidRDefault="00A0087F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 пр.);</w:t>
      </w:r>
    </w:p>
    <w:p w:rsidR="00A0087F" w:rsidRDefault="00A0087F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 составлять план урока, продумывать возможные этапы изучения темы;</w:t>
      </w:r>
    </w:p>
    <w:p w:rsidR="00A0087F" w:rsidRDefault="00A0087F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A0087F" w:rsidRDefault="00A0087F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выполнение действий в соответствии</w:t>
      </w:r>
      <w:r w:rsidR="00F76E4C">
        <w:rPr>
          <w:rFonts w:ascii="Times New Roman" w:hAnsi="Times New Roman" w:cs="Times New Roman"/>
          <w:sz w:val="24"/>
          <w:szCs w:val="24"/>
        </w:rPr>
        <w:t xml:space="preserve"> с планом;</w:t>
      </w:r>
    </w:p>
    <w:p w:rsidR="00F76E4C" w:rsidRDefault="003B24DB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E4C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F76E4C" w:rsidRDefault="00F76E4C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4DB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3B24DB" w:rsidRDefault="003B24DB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3B24DB" w:rsidRDefault="003B24DB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фиксировать по ходу урока и в конце его удовлетворенность / неудовлетворенность своей работой на уроке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3B24DB" w:rsidRDefault="003B24DB" w:rsidP="00A00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CF1">
        <w:rPr>
          <w:rFonts w:ascii="Times New Roman" w:hAnsi="Times New Roman" w:cs="Times New Roman"/>
          <w:sz w:val="24"/>
          <w:szCs w:val="24"/>
        </w:rPr>
        <w:t xml:space="preserve">анализировать причины успеха / неуспеха с помощью лесенок и оценочных шкал, формулировать </w:t>
      </w:r>
      <w:proofErr w:type="gramStart"/>
      <w:r w:rsidR="00D30C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30CF1">
        <w:rPr>
          <w:rFonts w:ascii="Times New Roman" w:hAnsi="Times New Roman" w:cs="Times New Roman"/>
          <w:sz w:val="24"/>
          <w:szCs w:val="24"/>
        </w:rPr>
        <w:t xml:space="preserve"> в устной форме по собственному желанию;</w:t>
      </w:r>
    </w:p>
    <w:p w:rsidR="00D30CF1" w:rsidRDefault="00D30CF1" w:rsidP="00D30C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676F97" w:rsidRDefault="00B76973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25D5E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задачей;</w:t>
      </w:r>
    </w:p>
    <w:p w:rsidR="00E25D5E" w:rsidRDefault="00E25D5E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92EC1">
        <w:rPr>
          <w:rFonts w:ascii="Times New Roman" w:hAnsi="Times New Roman" w:cs="Times New Roman"/>
          <w:i/>
          <w:iCs/>
          <w:sz w:val="24"/>
          <w:szCs w:val="24"/>
        </w:rPr>
        <w:t>читать в соответствии с целью чтения (бегло, выразительно, по ролям, наизусть и пр.);</w:t>
      </w:r>
    </w:p>
    <w:p w:rsidR="00D92EC1" w:rsidRDefault="00D92EC1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D92EC1" w:rsidRDefault="00D92EC1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D92EC1" w:rsidRDefault="00D92EC1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D92EC1" w:rsidRDefault="00D92EC1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73BE8">
        <w:rPr>
          <w:rFonts w:ascii="Times New Roman" w:hAnsi="Times New Roman" w:cs="Times New Roman"/>
          <w:i/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</w:t>
      </w:r>
      <w:proofErr w:type="gramStart"/>
      <w:r w:rsidR="00073BE8">
        <w:rPr>
          <w:rFonts w:ascii="Times New Roman" w:hAnsi="Times New Roman" w:cs="Times New Roman"/>
          <w:i/>
          <w:iCs/>
          <w:sz w:val="24"/>
          <w:szCs w:val="24"/>
        </w:rPr>
        <w:t>?Ч</w:t>
      </w:r>
      <w:proofErr w:type="gramEnd"/>
      <w:r w:rsidR="00073BE8">
        <w:rPr>
          <w:rFonts w:ascii="Times New Roman" w:hAnsi="Times New Roman" w:cs="Times New Roman"/>
          <w:i/>
          <w:iCs/>
          <w:sz w:val="24"/>
          <w:szCs w:val="24"/>
        </w:rPr>
        <w:t>то мы уже умеем?), связывать с целевой установкой урока;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фиксировать по ходу урока и в конце урока удовлетворенность / неудовлетворенность своей работой на уроке (с помощью шкал, значков «+» и «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«?»);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анализировать причины успеха / неуспеха с помощью оценочных шкал и знаковой системы (</w:t>
      </w:r>
      <w:r w:rsidRPr="00073BE8">
        <w:rPr>
          <w:rFonts w:ascii="Times New Roman" w:hAnsi="Times New Roman" w:cs="Times New Roman"/>
          <w:i/>
          <w:iCs/>
          <w:sz w:val="24"/>
          <w:szCs w:val="24"/>
        </w:rPr>
        <w:t>«+» и «</w:t>
      </w:r>
      <w:proofErr w:type="gramStart"/>
      <w:r w:rsidRPr="00073BE8">
        <w:rPr>
          <w:rFonts w:ascii="Times New Roman" w:hAnsi="Times New Roman" w:cs="Times New Roman"/>
          <w:i/>
          <w:iCs/>
          <w:sz w:val="24"/>
          <w:szCs w:val="24"/>
        </w:rPr>
        <w:t>-»</w:t>
      </w:r>
      <w:proofErr w:type="gramEnd"/>
      <w:r w:rsidRPr="00073BE8">
        <w:rPr>
          <w:rFonts w:ascii="Times New Roman" w:hAnsi="Times New Roman" w:cs="Times New Roman"/>
          <w:i/>
          <w:iCs/>
          <w:sz w:val="24"/>
          <w:szCs w:val="24"/>
        </w:rPr>
        <w:t>, «?»);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фиксировать причины неудач в устной форме в группе (паре);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предлагать варианты устранения причин неудач на уроке;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речи).</w:t>
      </w:r>
    </w:p>
    <w:p w:rsidR="00073BE8" w:rsidRDefault="00073BE8" w:rsidP="00202C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76F97" w:rsidRDefault="00446908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</w:t>
      </w:r>
      <w:r w:rsidR="00C909E8">
        <w:rPr>
          <w:rFonts w:ascii="Times New Roman" w:hAnsi="Times New Roman" w:cs="Times New Roman"/>
          <w:sz w:val="24"/>
          <w:szCs w:val="24"/>
        </w:rPr>
        <w:t>в практической деятельности условными знаками и символами, используемыми в учебнике для передачи информации;</w:t>
      </w:r>
    </w:p>
    <w:p w:rsidR="00C909E8" w:rsidRDefault="00C909E8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B9F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BE5B9F" w:rsidRDefault="00BE5B9F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E5B9F" w:rsidRDefault="00BE5B9F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A84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сказки;</w:t>
      </w:r>
    </w:p>
    <w:p w:rsidR="00B55A84" w:rsidRDefault="00B55A84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1DE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D441DE" w:rsidRDefault="00D441DE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 урока из 5-6 предложений;</w:t>
      </w:r>
    </w:p>
    <w:p w:rsidR="00D441DE" w:rsidRDefault="00D441DE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EF6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И.А. Крылова;</w:t>
      </w:r>
    </w:p>
    <w:p w:rsidR="00A50EF6" w:rsidRDefault="00A50EF6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BFF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рифмовок, написании небольших стихотворений</w:t>
      </w:r>
      <w:proofErr w:type="gramStart"/>
      <w:r w:rsidR="003C2BF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3C2BFF">
        <w:rPr>
          <w:rFonts w:ascii="Times New Roman" w:hAnsi="Times New Roman" w:cs="Times New Roman"/>
          <w:sz w:val="24"/>
          <w:szCs w:val="24"/>
        </w:rPr>
        <w:t xml:space="preserve">В процессе чтения по ролям, при </w:t>
      </w:r>
      <w:proofErr w:type="spellStart"/>
      <w:r w:rsidR="003C2BF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="003C2BFF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3C2BFF" w:rsidRDefault="003C2BFF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3C2BFF" w:rsidRDefault="003C2BFF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мотив поведения героя с помощью вопросов учителя или учебника и рабочей тетради;</w:t>
      </w:r>
    </w:p>
    <w:p w:rsidR="003C2BFF" w:rsidRDefault="003C2BFF" w:rsidP="004469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676F97" w:rsidRDefault="00B76973" w:rsidP="00E54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3C2BFF">
        <w:rPr>
          <w:rFonts w:ascii="Times New Roman" w:hAnsi="Times New Roman" w:cs="Times New Roman"/>
          <w:i/>
          <w:iCs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т.д.;</w:t>
      </w:r>
    </w:p>
    <w:p w:rsidR="003C2BFF" w:rsidRDefault="003C2BFF" w:rsidP="00E54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75002">
        <w:rPr>
          <w:rFonts w:ascii="Times New Roman" w:hAnsi="Times New Roman" w:cs="Times New Roman"/>
          <w:i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75002" w:rsidRDefault="00C75002" w:rsidP="00E54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75002" w:rsidRDefault="00C75002" w:rsidP="00E54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 находить в литературных текстах сравнения и эпитеты, использовать их в своих творческих работах;</w:t>
      </w:r>
    </w:p>
    <w:p w:rsidR="00C75002" w:rsidRDefault="00C75002" w:rsidP="00E54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самостоятельно определять с помощью пословиц (поговорок)</w:t>
      </w:r>
      <w:r w:rsidR="0095338A">
        <w:rPr>
          <w:rFonts w:ascii="Times New Roman" w:hAnsi="Times New Roman" w:cs="Times New Roman"/>
          <w:i/>
          <w:iCs/>
          <w:sz w:val="24"/>
          <w:szCs w:val="24"/>
        </w:rPr>
        <w:t xml:space="preserve"> смысл читаемого произведения;</w:t>
      </w:r>
    </w:p>
    <w:p w:rsidR="0095338A" w:rsidRDefault="0095338A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произведений для русской и мировой литературы;</w:t>
      </w:r>
    </w:p>
    <w:p w:rsidR="0095338A" w:rsidRDefault="0095338A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выполнении проектных заданий;</w:t>
      </w:r>
    </w:p>
    <w:p w:rsidR="0095338A" w:rsidRDefault="0095338A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95338A" w:rsidRDefault="0095338A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определять </w:t>
      </w:r>
      <w:r w:rsidR="009847E9">
        <w:rPr>
          <w:rFonts w:ascii="Times New Roman" w:hAnsi="Times New Roman" w:cs="Times New Roman"/>
          <w:i/>
          <w:iCs/>
          <w:sz w:val="24"/>
          <w:szCs w:val="24"/>
        </w:rPr>
        <w:t>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9847E9" w:rsidRDefault="009847E9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создавать высказывание (или доказательство своей точки зрения) по теме урока из 7-8 предложений;</w:t>
      </w:r>
    </w:p>
    <w:p w:rsidR="009847E9" w:rsidRDefault="009847E9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сравнивать сказки бытовую и волшебную, сказку бытовую и басню, басню и рассказ; находить сходство и различия;</w:t>
      </w:r>
    </w:p>
    <w:p w:rsidR="009847E9" w:rsidRPr="0095338A" w:rsidRDefault="009847E9" w:rsidP="009533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76F97" w:rsidRDefault="00B76973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6F1">
        <w:rPr>
          <w:rFonts w:ascii="Times New Roman" w:hAnsi="Times New Roman" w:cs="Times New Roman"/>
          <w:sz w:val="24"/>
          <w:szCs w:val="24"/>
        </w:rPr>
        <w:t>вступать в общение в паре или группе. Задавать вопросы на уточнение;</w:t>
      </w:r>
    </w:p>
    <w:p w:rsidR="00E326F1" w:rsidRDefault="00E326F1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C0F">
        <w:rPr>
          <w:rFonts w:ascii="Times New Roman" w:hAnsi="Times New Roman" w:cs="Times New Roman"/>
          <w:sz w:val="24"/>
          <w:szCs w:val="24"/>
        </w:rPr>
        <w:t>создавать связное высказывание из 5-6 простых предложений по предложенной теме;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1-2 слайда к проекту, письменно фиксируя основные положения устного высказывания;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прислушиваться к партнеру по общению (деятельности), фиксировать его основные мысли и идеи, аргументы, запоминать их, приводить свои;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конфликтовать, использовать вежливые слова;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спорной ситуации проявлять терпение, идти на компромиссы, предлагать варианты и способы разрешения конфликтов;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961C0F" w:rsidRDefault="00961C0F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11A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 невежливо, достойно/недостойно, искренне/лживо и др.), высказывая свою точку зрения;</w:t>
      </w:r>
    </w:p>
    <w:p w:rsidR="00C5711A" w:rsidRDefault="00C5711A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цель деятельности коллекти</w:t>
      </w:r>
      <w:r w:rsidR="00217A17">
        <w:rPr>
          <w:rFonts w:ascii="Times New Roman" w:hAnsi="Times New Roman" w:cs="Times New Roman"/>
          <w:sz w:val="24"/>
          <w:szCs w:val="24"/>
        </w:rPr>
        <w:t>ва или малой группы (пары), уча</w:t>
      </w:r>
      <w:r>
        <w:rPr>
          <w:rFonts w:ascii="Times New Roman" w:hAnsi="Times New Roman" w:cs="Times New Roman"/>
          <w:sz w:val="24"/>
          <w:szCs w:val="24"/>
        </w:rPr>
        <w:t>ствовать в распределении функций и ролей в совместной деятельности;</w:t>
      </w:r>
    </w:p>
    <w:p w:rsidR="00C5711A" w:rsidRDefault="00C5711A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совместно критерии оценивания выполнения </w:t>
      </w:r>
      <w:r w:rsidR="00217A17">
        <w:rPr>
          <w:rFonts w:ascii="Times New Roman" w:hAnsi="Times New Roman" w:cs="Times New Roman"/>
          <w:sz w:val="24"/>
          <w:szCs w:val="24"/>
        </w:rPr>
        <w:t>того или иного задания (упражнения); оценивать достижения сверстников по выработанным критериям;</w:t>
      </w:r>
    </w:p>
    <w:p w:rsidR="00217A17" w:rsidRDefault="00217A17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17A17" w:rsidRDefault="00217A17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217A17" w:rsidRDefault="00217A17" w:rsidP="009847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-apple-system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небольшую презентацию (5-6 слайдов) с помощью взрослых (родителей, воспитателя ГПД и пр.) по теме проекта, озвучивать ее с опорой на слайды.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возможность:</w:t>
      </w:r>
    </w:p>
    <w:p w:rsidR="00676F97" w:rsidRDefault="00B76973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="00217A17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="00520D44">
        <w:rPr>
          <w:rFonts w:ascii="Times New Roman" w:hAnsi="Times New Roman" w:cs="Times New Roman"/>
          <w:i/>
          <w:iCs/>
          <w:sz w:val="24"/>
          <w:szCs w:val="24"/>
        </w:rPr>
        <w:t>свою точку зрения (7-8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понимать цель своего высказывания;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убежде</w:t>
      </w:r>
      <w:r>
        <w:rPr>
          <w:rFonts w:ascii="Times New Roman" w:hAnsi="Times New Roman" w:cs="Times New Roman"/>
          <w:i/>
          <w:iCs/>
          <w:sz w:val="24"/>
          <w:szCs w:val="24"/>
        </w:rPr>
        <w:t>ния, мимикой и жестикуляцией;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>участвовать в диалоге в паре или группе, задавать вопросы на осм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ысление нравственной проблемы;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>создавать 3—4 слайда к проекту, письменно фиксируя основные 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оложения устного высказывания;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проявлять терпимость к другому мнению, не допускать агрессивного поведения, предлагать компромиссы, способы примирения в случае несог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ласия с точкой зрения другого;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объяснять сверстникам способы бесконфликтной деятельности;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>отбирать аргументы и факты для дока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зательства своей точки зрения;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опираться на собственный нравственный опыт в ходе доказа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тельства и оценивании событий;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цель работы группы, принимать и сохранять её на протяжении всей работы в группе, соотносить с планом работы, выбирать для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ебя подходящие роли и функции;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оты по выработанным критериям;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определять критерии оценивания поведения людей в различных жизненных ситуация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на основе нравственных норм;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руководствоваться выработанными критериями при оценке поступков литературных героев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своего собственного поведения;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объяснять причины конфликта, возникшего в группе, находить пути выхода из создавшейся ситуации; приводить примеры похожих ситуаций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литературных произведений;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находить нужную информацию через беседу </w:t>
      </w:r>
      <w:proofErr w:type="gramStart"/>
      <w:r w:rsidRPr="00520D44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ку (детские журналы и газеты);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фические схемы, модели и пр.); </w:t>
      </w:r>
    </w:p>
    <w:p w:rsidR="00520D44" w:rsidRDefault="00520D44" w:rsidP="00217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0D44">
        <w:rPr>
          <w:rFonts w:ascii="Times New Roman" w:hAnsi="Times New Roman" w:cs="Times New Roman"/>
          <w:i/>
          <w:iCs/>
          <w:sz w:val="24"/>
          <w:szCs w:val="24"/>
        </w:rPr>
        <w:t xml:space="preserve"> озвучивать презентацию с опорой на слайды, выстраивать монолог по продуманному плану.</w:t>
      </w:r>
    </w:p>
    <w:p w:rsidR="00676F97" w:rsidRDefault="00676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Виды речевой и читательской деятельности 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516EF1" w:rsidRDefault="00B76973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F1" w:rsidRPr="00516EF1">
        <w:rPr>
          <w:rFonts w:ascii="Times New Roman" w:eastAsia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</w:t>
      </w:r>
      <w:r w:rsidR="00516EF1">
        <w:rPr>
          <w:rFonts w:ascii="Times New Roman" w:eastAsia="Times New Roman" w:hAnsi="Times New Roman" w:cs="Times New Roman"/>
          <w:sz w:val="24"/>
          <w:szCs w:val="24"/>
        </w:rPr>
        <w:t xml:space="preserve">е диалога, выборочное чтение); </w:t>
      </w:r>
    </w:p>
    <w:p w:rsidR="00516EF1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 xml:space="preserve"> читать целыми словами со скоростью чтения, позволяющей понимать художественный текст; при чтен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отражать настроение автора; </w:t>
      </w:r>
    </w:p>
    <w:p w:rsidR="00516EF1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учебной книге, её элементах; находить сходные эл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ементы в книге художественной; </w:t>
      </w:r>
    </w:p>
    <w:p w:rsidR="00676F97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 xml:space="preserve">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516EF1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с изучаемыми произведениями; </w:t>
      </w:r>
    </w:p>
    <w:p w:rsidR="00516EF1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 xml:space="preserve"> распределять загадки по тематическим группам, составлять собственные загадки на основе предл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оженного в учебнике алгоритма; </w:t>
      </w:r>
    </w:p>
    <w:p w:rsidR="00516EF1" w:rsidRDefault="00516EF1" w:rsidP="00516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-apple-system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sz w:val="24"/>
          <w:szCs w:val="24"/>
        </w:rPr>
        <w:t xml:space="preserve">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676F97" w:rsidRDefault="00B76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возможность:</w:t>
      </w:r>
    </w:p>
    <w:p w:rsidR="00516EF1" w:rsidRDefault="00B76973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516EF1"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516EF1"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="00516EF1"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прочитанному, выделяя при чтении важные по смыслу слова, соблюдая паузы между п</w:t>
      </w:r>
      <w:r w:rsid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редложениями и частями текста;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понимать смысл традиций и праздников русского народа, сохранять традиции семьи и школы, осуществлять подготовку к праздникам;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оставлять высказывания о самых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>ярких и впечатляющих событиях, происходящих в дни семейных праздников, делиться впечатлениями о праздник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ах с друзьями;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употреблять пословицы и поговорки в диалогах 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ысказываниях на заданную тему;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наблюдать, как поэт воспевает родную природу, каки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чувства при этом испытывает;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итуаций и нравственных дилемм;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пользоваться элементарными приёмами ана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текста с помощью учителя;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этому доказательства в тексте;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задавать вопросы по прочитанному произведению, находить на них ответы в тексте; находить эпизод из прочитанного произв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едения для ответа на вопрос или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>подт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верждения собственного мнения;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делить текст на части; озаглавливать части, подробно пересказывать, опираясь на составленный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руководством учителя план; </w:t>
      </w:r>
    </w:p>
    <w:p w:rsidR="00676F97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осознанно выбират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ь виды чтения (ознакомительное,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изучающее, выборочное, поисковое) в зависимости от цели чтения;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участвовать в диалогах и дискуссиях; </w:t>
      </w:r>
    </w:p>
    <w:p w:rsid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пользоваться тематическим 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талогом в школьной библиотеке; </w:t>
      </w:r>
    </w:p>
    <w:p w:rsidR="00516EF1" w:rsidRPr="00516EF1" w:rsidRDefault="00516EF1" w:rsidP="00516EF1">
      <w:pPr>
        <w:spacing w:after="0" w:line="240" w:lineRule="auto"/>
        <w:ind w:firstLineChars="304" w:firstLine="7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16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676F97" w:rsidRDefault="00676F9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676F97" w:rsidRDefault="00676F97">
      <w:pPr>
        <w:pStyle w:val="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Умение слушать (аудирование) </w:t>
      </w:r>
    </w:p>
    <w:p w:rsidR="0066404C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sz w:val="24"/>
          <w:szCs w:val="24"/>
        </w:rPr>
        <w:t xml:space="preserve"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 </w:t>
      </w:r>
      <w:proofErr w:type="gramEnd"/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умения наблюдать за выразительностью речи, особенностью авторского стиля.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Чтение вслух</w:t>
      </w:r>
      <w:r>
        <w:rPr>
          <w:sz w:val="24"/>
          <w:szCs w:val="24"/>
        </w:rPr>
        <w:t xml:space="preserve">. Ориентация на развитие речевой культуры учащихся и формирование у </w:t>
      </w:r>
      <w:r>
        <w:rPr>
          <w:sz w:val="24"/>
          <w:szCs w:val="24"/>
        </w:rPr>
        <w:lastRenderedPageBreak/>
        <w:t xml:space="preserve">них коммуникативно-речевых умений и навыков.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умения переходить от чтения вслух к чтению про себя.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Чтение про себя. </w:t>
      </w:r>
      <w:r>
        <w:rPr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Работа с различными видами текста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Библиографическая культура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составить аннотацию.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Виды информации в книге: научная, художественная (с опорой на внешние показатели книги), её справочно-иллюстративный материал.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Работа с текстом художественного произведения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воcпроизведение (по вопросам учителя) эпизодов с использованием специфической для данного произведения лексики, рассказ по иллюстрациям, пересказ.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Работа с научно-популярным, учебным и другими текстами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Умение говорить (культура речевого общения)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 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Письмо (культура письменной речи)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На уроках используются следующие виды деятельности:</w:t>
      </w:r>
    </w:p>
    <w:p w:rsidR="00676F97" w:rsidRDefault="00B769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словесных (рассказ, беседа, пояснение, указание, словесная инструкция, вопросы), наглядных (иллюстрация, демонстрация, прослушивание) и практических (упражнения, соревнования,моделирование, эксперимент) методов в обучении;</w:t>
      </w:r>
    </w:p>
    <w:p w:rsidR="00676F97" w:rsidRDefault="00B769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 стимулирования учения (использование дидактических игр и и занимательных упражнений);</w:t>
      </w:r>
    </w:p>
    <w:p w:rsidR="00676F97" w:rsidRDefault="00B769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дискуссии при обучении (обмениваться взглядами по определенной теме);</w:t>
      </w:r>
    </w:p>
    <w:p w:rsidR="00676F97" w:rsidRDefault="00B769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</w:rPr>
        <w:t>Создание на уроке определенной педагогической ситуации общения, которая позволит ученикам проявить самостоятельность и инициативу;</w:t>
      </w:r>
    </w:p>
    <w:p w:rsidR="00676F97" w:rsidRDefault="00B76973">
      <w:pPr>
        <w:pStyle w:val="a5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Приём выделения главного.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Так как с составе класса есть обучающиеся с ОВЗ (ЗПР),  на уроках используются специальные методы и приёмы: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Наблюдение за особенностями развития ребёнка в динамике;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Использование словесных (рассказ, беседа, пояснение, указание, словесная инструкция, вопросы), наглядных (иллюстрация, демонстрация, прослушивание) и практических (упражнения, соревнования,моделирование, эксперимент) методов в обучении;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Приёмы развития мыслительной активности;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запоминании использовать приём мнемотехники;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Метод стимулирования учения (использование дидактических игр и и занимательных упражнений);</w:t>
      </w:r>
    </w:p>
    <w:p w:rsidR="00676F97" w:rsidRDefault="00B76973">
      <w:pPr>
        <w:pStyle w:val="12"/>
        <w:numPr>
          <w:ilvl w:val="0"/>
          <w:numId w:val="3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Приём выделения главного.</w:t>
      </w:r>
    </w:p>
    <w:p w:rsidR="00676F97" w:rsidRDefault="00B76973">
      <w:pPr>
        <w:pStyle w:val="1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коррекционной работы: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Выбор индивидуального темпа обучения.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утомляемости включать в социальные формы деятельности.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познавательной активности.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ориентации на личные достижения в учебном процессе.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Расширение представлений об окружающем мире, формирование отчётливых, разносторонних представлений о предметах и явлениях.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Коррекция индивидуальных пробелов в знаниях.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её в соответствии с образцом или указанием педагога, осуществлять самоконтроль и самооценку.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Поэтапное распределение учебного материала.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 с использованием наглядного и практического метода.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Структурное и краткое изложение инструкций.</w:t>
      </w:r>
    </w:p>
    <w:p w:rsidR="00676F97" w:rsidRDefault="00B76973">
      <w:pPr>
        <w:pStyle w:val="12"/>
        <w:numPr>
          <w:ilvl w:val="0"/>
          <w:numId w:val="4"/>
        </w:numPr>
        <w:shd w:val="clear" w:color="auto" w:fill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Использование памяток, алгоритмов, опорных таблиц.</w:t>
      </w:r>
    </w:p>
    <w:p w:rsidR="00676F97" w:rsidRDefault="00676F97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F97" w:rsidRDefault="00676F97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F97" w:rsidRDefault="00676F97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992" w:rsidRDefault="00076992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992" w:rsidRDefault="00076992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992" w:rsidRDefault="00076992">
      <w:pPr>
        <w:pStyle w:val="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F97" w:rsidRPr="00BE19EF" w:rsidRDefault="00B76973">
      <w:pPr>
        <w:autoSpaceDE w:val="0"/>
        <w:autoSpaceDN w:val="0"/>
        <w:spacing w:line="240" w:lineRule="auto"/>
        <w:jc w:val="center"/>
        <w:rPr>
          <w:rFonts w:ascii="Times New Roman" w:eastAsia="Calibri" w:hAnsi="Times New Roman" w:cs="TimesNewRoman"/>
          <w:b/>
          <w:sz w:val="24"/>
          <w:lang w:eastAsia="en-US"/>
        </w:rPr>
      </w:pPr>
      <w:r w:rsidRPr="00BE19EF">
        <w:rPr>
          <w:rFonts w:ascii="Times New Roman" w:eastAsia="Calibri" w:hAnsi="Times New Roman" w:cs="TimesNewRoman"/>
          <w:b/>
          <w:sz w:val="24"/>
          <w:lang w:eastAsia="en-US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785"/>
        <w:gridCol w:w="1241"/>
      </w:tblGrid>
      <w:tr w:rsidR="00676F97" w:rsidRPr="00BE19EF" w:rsidTr="00BE19EF">
        <w:tc>
          <w:tcPr>
            <w:tcW w:w="828" w:type="dxa"/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</w:pPr>
            <w:r w:rsidRPr="00BE19EF"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  <w:t>№</w:t>
            </w:r>
          </w:p>
        </w:tc>
        <w:tc>
          <w:tcPr>
            <w:tcW w:w="7785" w:type="dxa"/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</w:pPr>
            <w:r w:rsidRPr="00BE19EF"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  <w:t>Наименование раздела, темы.</w:t>
            </w:r>
          </w:p>
        </w:tc>
        <w:tc>
          <w:tcPr>
            <w:tcW w:w="1241" w:type="dxa"/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</w:pPr>
            <w:r w:rsidRPr="00BE19EF">
              <w:rPr>
                <w:rFonts w:ascii="Times New Roman" w:eastAsia="Calibri" w:hAnsi="Times New Roman" w:cs="TimesNewRoman"/>
                <w:b/>
                <w:sz w:val="24"/>
                <w:lang w:eastAsia="en-US"/>
              </w:rPr>
              <w:t>Количество часов</w:t>
            </w:r>
          </w:p>
        </w:tc>
      </w:tr>
      <w:tr w:rsidR="00676F97" w:rsidRPr="00BE19EF" w:rsidTr="00BE19EF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Вводный урок по курсу литературного чтения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76F97" w:rsidRPr="00BE19EF" w:rsidTr="00BE19EF">
        <w:trPr>
          <w:trHeight w:val="19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6F97" w:rsidRPr="00BE19EF" w:rsidTr="00BE19EF">
        <w:tc>
          <w:tcPr>
            <w:tcW w:w="828" w:type="dxa"/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85" w:type="dxa"/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241" w:type="dxa"/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76F97" w:rsidRPr="00BE19EF" w:rsidTr="00BE19EF">
        <w:trPr>
          <w:trHeight w:val="275"/>
        </w:trPr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</w:tcPr>
          <w:p w:rsidR="00676F97" w:rsidRPr="00BE19EF" w:rsidRDefault="00B76973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85" w:type="dxa"/>
            <w:tcBorders>
              <w:bottom w:val="single" w:sz="4" w:space="0" w:color="000000"/>
            </w:tcBorders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76F97" w:rsidRPr="00BE19EF" w:rsidTr="00BE19EF">
        <w:trPr>
          <w:trHeight w:val="285"/>
        </w:trPr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</w:tcPr>
          <w:p w:rsidR="00676F97" w:rsidRPr="00BE19EF" w:rsidRDefault="00B76973" w:rsidP="00BE19EF">
            <w:pPr>
              <w:spacing w:after="0" w:line="240" w:lineRule="auto"/>
              <w:jc w:val="center"/>
            </w:pPr>
            <w:r w:rsidRPr="00BE19EF">
              <w:t>5</w:t>
            </w:r>
          </w:p>
        </w:tc>
        <w:tc>
          <w:tcPr>
            <w:tcW w:w="7785" w:type="dxa"/>
            <w:tcBorders>
              <w:top w:val="single" w:sz="4" w:space="0" w:color="000000"/>
            </w:tcBorders>
            <w:shd w:val="clear" w:color="auto" w:fill="auto"/>
          </w:tcPr>
          <w:p w:rsidR="00676F97" w:rsidRPr="00BE19EF" w:rsidRDefault="00076992" w:rsidP="00BE19E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Русские писатели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</w:tcPr>
          <w:p w:rsidR="00676F97" w:rsidRPr="00076992" w:rsidRDefault="00076992" w:rsidP="00BE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676F97" w:rsidRPr="00BE19EF" w:rsidTr="00BE19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B76973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76F97" w:rsidRPr="00BE19EF" w:rsidTr="00BE19EF">
        <w:tc>
          <w:tcPr>
            <w:tcW w:w="828" w:type="dxa"/>
            <w:shd w:val="clear" w:color="auto" w:fill="auto"/>
          </w:tcPr>
          <w:p w:rsidR="00676F97" w:rsidRPr="00BE19EF" w:rsidRDefault="00B76973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85" w:type="dxa"/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детских журналов</w:t>
            </w:r>
          </w:p>
        </w:tc>
        <w:tc>
          <w:tcPr>
            <w:tcW w:w="1241" w:type="dxa"/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6F97" w:rsidRPr="00BE19EF" w:rsidTr="00BE19EF">
        <w:tc>
          <w:tcPr>
            <w:tcW w:w="828" w:type="dxa"/>
            <w:shd w:val="clear" w:color="auto" w:fill="auto"/>
          </w:tcPr>
          <w:p w:rsidR="00676F97" w:rsidRPr="00BE19EF" w:rsidRDefault="00B76973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85" w:type="dxa"/>
            <w:shd w:val="clear" w:color="auto" w:fill="auto"/>
          </w:tcPr>
          <w:p w:rsidR="00676F97" w:rsidRPr="00BE19EF" w:rsidRDefault="00076992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1241" w:type="dxa"/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76F97" w:rsidRPr="00BE19EF" w:rsidTr="00BE19EF">
        <w:tc>
          <w:tcPr>
            <w:tcW w:w="828" w:type="dxa"/>
            <w:shd w:val="clear" w:color="auto" w:fill="auto"/>
          </w:tcPr>
          <w:p w:rsidR="00676F97" w:rsidRPr="00BE19EF" w:rsidRDefault="00B76973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85" w:type="dxa"/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- детям</w:t>
            </w:r>
          </w:p>
        </w:tc>
        <w:tc>
          <w:tcPr>
            <w:tcW w:w="1241" w:type="dxa"/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76F97" w:rsidRPr="00BE19EF" w:rsidTr="00076992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76992" w:rsidRPr="00BE19EF" w:rsidRDefault="00B76973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676F97" w:rsidRPr="00BE19EF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6992" w:rsidRPr="00BE19EF" w:rsidTr="00076992">
        <w:trPr>
          <w:trHeight w:val="16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Pr="00BE19EF" w:rsidRDefault="00076992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Весна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76992" w:rsidRPr="00BE19EF" w:rsidTr="00076992">
        <w:trPr>
          <w:trHeight w:val="26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всерьез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76992" w:rsidRPr="00BE19EF" w:rsidTr="00076992">
        <w:trPr>
          <w:trHeight w:val="270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85" w:type="dxa"/>
            <w:tcBorders>
              <w:top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076992" w:rsidRDefault="00076992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676F97" w:rsidRDefault="00676F9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676F9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B76973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Календарно-тематическое планирование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27"/>
        <w:gridCol w:w="1800"/>
        <w:gridCol w:w="5522"/>
        <w:gridCol w:w="17"/>
        <w:gridCol w:w="833"/>
        <w:gridCol w:w="833"/>
      </w:tblGrid>
      <w:tr w:rsidR="003D40C0" w:rsidRPr="00BE19EF" w:rsidTr="003D40C0">
        <w:trPr>
          <w:trHeight w:val="88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(неделя) </w:t>
            </w:r>
          </w:p>
        </w:tc>
        <w:tc>
          <w:tcPr>
            <w:tcW w:w="5539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/</w:t>
            </w:r>
          </w:p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3" w:type="dxa"/>
          </w:tcPr>
          <w:p w:rsidR="003D40C0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77"/>
        </w:trPr>
        <w:tc>
          <w:tcPr>
            <w:tcW w:w="834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0C0" w:rsidRPr="007E0B77" w:rsidRDefault="003D40C0" w:rsidP="007E0B77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nil"/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01.09. - 07.09.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Знакомство с учебником.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7E0B77" w:rsidRDefault="003D40C0" w:rsidP="007E0B77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7E0B77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1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01.09. - 07.09.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7E0B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«Крестики – нолики»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01.09. - 07.09.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3D40C0" w:rsidRPr="00BE19EF" w:rsidRDefault="003D40C0" w:rsidP="00BE19EF">
            <w:pPr>
              <w:pStyle w:val="1"/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01.09. - 07.09.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Библиотеки. Книги.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01.09. - 07.09.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7F1D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проекты. </w:t>
            </w:r>
            <w:r w:rsidRPr="007E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чем может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ассказать школьная библиотека».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D40C0" w:rsidRPr="007F1D88" w:rsidRDefault="003D40C0" w:rsidP="007F1D88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3D40C0" w:rsidRPr="007F1D88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0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0C0" w:rsidRDefault="003D40C0" w:rsidP="00BE19E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10.09. - 14.09.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7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10.09. - 14.09.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10.09. - 14.09.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потешки и прибаутки.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10.09. - 14.09.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 и небылицы.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1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17.09. - 21.09.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7F1D88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17.09. - 21.09.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сказки. </w:t>
            </w:r>
            <w:proofErr w:type="spellStart"/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17.09. - 21.09.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и бобовое зернышко».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17.09. - 21.09.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«У страха глаза велики».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4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7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24.09. - 28.09.</w:t>
            </w:r>
          </w:p>
        </w:tc>
        <w:tc>
          <w:tcPr>
            <w:tcW w:w="55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503DC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24.09. - 28.09.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«Лиса и журавль».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24.09. - 28.09.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«Каша из топора».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24.09. - 28.09.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«Гуси – лебеди».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01.10. - 05.10.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«Гуси – лебеди».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01.10. - 05.10.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5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01.10. - 05.10.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503DC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Обобщение по теме «Устное народное творчество».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503DC0" w:rsidRDefault="003D40C0" w:rsidP="00503DC0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503DC0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0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01.10. - 05.10.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08.10. - 12.10.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 «Есть в осени первоначальной».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08.10. - 12.10.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«Поспевает брусника…», А.Плещеев «Осень наступила…»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08.10. - 12.10.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503DC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08.10. - 12.10.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15.10. - 19.10.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«Хитрые грибы».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4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15.10. - 19.10.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«Осеннее утро», И.Бунин «Сегодня так светло кругом…»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15.10. - 19.10.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Обобщение по теме «Люблю природу русскую».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5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503DC0" w:rsidRDefault="003D40C0" w:rsidP="00503DC0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503DC0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8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15.10. - 19.10.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685B99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B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А.С.Пушкин. Отрывок из поэмы «Руслан и Людмила».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22.10. - 26.10.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685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 «Вот север </w:t>
            </w: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тучи нагоняя…», «Зима…»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22.10. - 26.10.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рыбаке и рыбке». Сравнение литературной и народной сказок.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4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22.10. - 26.10.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рыбаке и рыбке».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22.10. - 26.10.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«Сказка о рыбаке и рыбке» и другие сказки.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06.11. - 09.11.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«Сказки А.С.Пушкина».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06.11. - 09.11.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 «Лебедь, рак и щука».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06.11. - 09.11.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68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Стрекоза и </w:t>
            </w: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12.11. - 16.11.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«Старый дед и внучек».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12.11. - 16.11.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«Филиппок».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12.11. - 16.11.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«Филиппок».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12.11. - 16.11.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68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 «</w:t>
            </w:r>
            <w:proofErr w:type="gramStart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дороже», «Котёнок».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1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19.11. - 23.11.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19.11. - 23.11.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Обобщение по теме «Русские писатели».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5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685B99" w:rsidRDefault="003D40C0" w:rsidP="00685B99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685B99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8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19.11. - 23.11.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685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Н.Сладков «Они и мы», А.Шибаев «Кто кем </w:t>
            </w: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становится?»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19.11. - 23.11.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2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26.11. - 30.11.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26.11. - 30.11.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26.11. - 30.11.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26.11. - 30.11.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03.12. - 07.12.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03.12. - 07.12.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Е.Чарушин</w:t>
            </w:r>
            <w:proofErr w:type="spellEnd"/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«Страшный рассказ».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03.12. - 07.12.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685B99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03.12. - 07.12.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 «Музыкант».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10.12. - 14.12.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6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10.12. - 14.12.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Обобщение по теме «О братьях наших меньших».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67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685B99" w:rsidRDefault="003D40C0" w:rsidP="00685B99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детских журналов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685B99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0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10.12. - 14.12.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журналы.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10.12. - 14.12.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 «Игра».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17.12. - 21.12.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17.12. - 21.12.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42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Д.Хармс, С. Маршак </w:t>
            </w: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чижи».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64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17.12. - 21.12.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42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Д.Хармс «Что это было?»,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Д.Хармс «Очень – </w:t>
            </w: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вкусный пирог».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2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17.12. - 21.12.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Ю.Владимиров «Чудаки», А.Введенский «Учёный Петя».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24.12. - 27.12.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А.Введенский «Лошадка».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24.12. - 27.12.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42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«Любимый детский журнал».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6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24.12. - 27.12.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«Из детских журналов».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5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426390" w:rsidRDefault="003D40C0" w:rsidP="00426390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426390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8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24.12. - 27.12.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10.01. - 11.01.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14.01. - 18.01.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14.01. - 18.01.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С.Есенин «Поёт зима - аукает».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2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14.01. - 18.01.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С.Есенин «Берёза».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6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14.01. - 18.01.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21.01. - 25.01.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21.01. - 25.01.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26390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январе…», С.Дрожжин «Улицей гуляет…»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4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21.01. - 25.01.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426390" w:rsidRDefault="003D40C0" w:rsidP="00BE1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русскую. Зима».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5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426390" w:rsidRDefault="003D40C0" w:rsidP="00426390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426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426390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8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21.01. - 25.01.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90">
              <w:rPr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28.01. - 01.02.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601D2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28.01. - 01.02.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45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7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28.01. - 01.02.</w:t>
            </w:r>
          </w:p>
        </w:tc>
        <w:tc>
          <w:tcPr>
            <w:tcW w:w="55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CC24AF" w:rsidRDefault="003D40C0" w:rsidP="00BE1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CC24A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C24AF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0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28.01. - 01.02.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04.02. - 08.02.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 «Кот и </w:t>
            </w:r>
            <w:proofErr w:type="gramStart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04.02. - 08.02.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 «Мой секрет», «Сила воли».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71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04.02. - 08.02.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 «Мой щенок».</w:t>
            </w:r>
          </w:p>
        </w:tc>
        <w:tc>
          <w:tcPr>
            <w:tcW w:w="833" w:type="dxa"/>
            <w:shd w:val="clear" w:color="auto" w:fill="auto"/>
          </w:tcPr>
          <w:p w:rsidR="00601D25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04.02. - 08.02.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«Верёвочка».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11.02. - 15.02.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не заметили жука», «В школу».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11.02. - 15.02.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11.02. - 15.02.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«Затейники».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2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11.02. - 15.02.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«Живая шляпа».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601D25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67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autoSpaceDE w:val="0"/>
              <w:autoSpaceDN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25.02. - 01.03.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«Живая шляпа».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25.02. - 01.03.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«На горке».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48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25.02. - 01.03.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Н.Н.Носов «На горке».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82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25.02. - 01.03.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CC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по теме «Писатели детям».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5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CC24AF" w:rsidRDefault="003D40C0" w:rsidP="00CC24AF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CC24AF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8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04.03. - 07.03.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BE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«За игрой», «Гляжу с высоты».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04.03. - 07.03.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BE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 «Я и Вовка».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BE19EF">
            <w:pPr>
              <w:widowControl w:val="0"/>
              <w:tabs>
                <w:tab w:val="left" w:pos="354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04.03. - 07.03.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28B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Н.Булгаков «Анна, не грусти!»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3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9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27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04.03. - 07.03.</w:t>
            </w:r>
          </w:p>
        </w:tc>
        <w:tc>
          <w:tcPr>
            <w:tcW w:w="55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79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пирожных».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9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- 15.03.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13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- 15.03.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4F0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В.Осеева «Волшебное слово».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- 15.03.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4F0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«Хорошее».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79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- 15.03.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833" w:type="dxa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62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18.03. - 22.03.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7928BE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67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18.03. - 22.03.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работа. Обобщение по теме «Я и мои друзья»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5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D40C0" w:rsidRPr="007928BE" w:rsidRDefault="003D40C0" w:rsidP="007928BE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3D40C0" w:rsidRPr="007928BE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315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18.03. - 22.03.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18.03. - 22.03.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Ф.Тютчев «Весна недаром злится…»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01.04. - 05.04.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 Тютчев «Весенние воды».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01.04. - 05.04.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А.Плещеев «Весна», «Сельская песенка».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01.04. - 05.04.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А.Блок «На лугу», С.Маршак «Снег уже теперь не тот…»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01.04. - 05.04.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А.Бунин «Матери», А.Плещеев «В бурю».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0"/>
        </w:trPr>
        <w:tc>
          <w:tcPr>
            <w:tcW w:w="981" w:type="dxa"/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08.04. - 12.04.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3D40C0" w:rsidRPr="00D419B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Благинина «Посидим в тишине»,</w:t>
            </w:r>
          </w:p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Э.Мошковская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833" w:type="dxa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22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3D40C0" w:rsidP="004F0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08.04. - 12.04.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С.Васильев «Белая берёза».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rPr>
          <w:trHeight w:val="20"/>
        </w:trPr>
        <w:tc>
          <w:tcPr>
            <w:tcW w:w="1008" w:type="dxa"/>
            <w:gridSpan w:val="2"/>
            <w:shd w:val="clear" w:color="auto" w:fill="auto"/>
            <w:hideMark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08.04. - 12.04.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«День Победы».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rPr>
          <w:trHeight w:val="20"/>
        </w:trPr>
        <w:tc>
          <w:tcPr>
            <w:tcW w:w="1008" w:type="dxa"/>
            <w:gridSpan w:val="2"/>
            <w:shd w:val="clear" w:color="auto" w:fill="auto"/>
            <w:hideMark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08.04. - 12.04.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теме 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«Люблю природу русскую. Весна».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rPr>
          <w:trHeight w:val="27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3D40C0" w:rsidRPr="00D419BF" w:rsidRDefault="003D40C0" w:rsidP="00D419BF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D40C0" w:rsidRPr="00D419BF" w:rsidRDefault="003D40C0" w:rsidP="003D40C0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601D25">
        <w:trPr>
          <w:trHeight w:val="267"/>
        </w:trPr>
        <w:tc>
          <w:tcPr>
            <w:tcW w:w="1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D40C0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15.04. - 19.04.</w:t>
            </w:r>
          </w:p>
        </w:tc>
        <w:tc>
          <w:tcPr>
            <w:tcW w:w="5522" w:type="dxa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 шутку и всерьёз.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rPr>
          <w:trHeight w:val="20"/>
        </w:trPr>
        <w:tc>
          <w:tcPr>
            <w:tcW w:w="1008" w:type="dxa"/>
            <w:gridSpan w:val="2"/>
            <w:shd w:val="clear" w:color="auto" w:fill="auto"/>
            <w:hideMark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15.04. - 19.04.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«Товарищам детям», 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красивее всего?»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15.04. - 19.04.</w:t>
            </w:r>
          </w:p>
        </w:tc>
        <w:tc>
          <w:tcPr>
            <w:tcW w:w="5522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Винни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Пуха».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15.04. - 19.04.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Винни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Пуха».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22.04. - 26.04.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Э.Успенский «</w:t>
            </w: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22.04. - 26.04.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Э.Успен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 «Если бы я был девчонкой».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22.04. - 26.04.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Э.Успенский «Над 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нашей квартирой», «Память».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22.04. - 26.04.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ВБерестов</w:t>
            </w:r>
            <w:proofErr w:type="spell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«Знакомый», «Путешественники», «Кисточка».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601D25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29.04. - 30.04.</w:t>
            </w:r>
          </w:p>
        </w:tc>
        <w:tc>
          <w:tcPr>
            <w:tcW w:w="5522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чудной стране».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29.04. - 30.04.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06.05. - 08.05.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06.05. - 08.05.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В.Драгунский</w:t>
            </w:r>
            <w:proofErr w:type="gram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айное становится явным».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06.05. - 08.05.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  <w:proofErr w:type="gramStart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D4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13.05. - 17.05.</w:t>
            </w:r>
          </w:p>
        </w:tc>
        <w:tc>
          <w:tcPr>
            <w:tcW w:w="5522" w:type="dxa"/>
            <w:tcBorders>
              <w:bottom w:val="single" w:sz="4" w:space="0" w:color="000000"/>
            </w:tcBorders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работа.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бобщение по теме «И в шутку и в</w:t>
            </w:r>
            <w:r w:rsidRPr="00D419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серьёз».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3D40C0">
        <w:tc>
          <w:tcPr>
            <w:tcW w:w="9180" w:type="dxa"/>
            <w:gridSpan w:val="6"/>
            <w:shd w:val="clear" w:color="auto" w:fill="auto"/>
          </w:tcPr>
          <w:p w:rsidR="003D40C0" w:rsidRPr="00870654" w:rsidRDefault="003D40C0" w:rsidP="00870654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833" w:type="dxa"/>
          </w:tcPr>
          <w:p w:rsidR="003D40C0" w:rsidRPr="00870654" w:rsidRDefault="003D40C0" w:rsidP="003D40C0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13.05. - 17.05.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13.05. - 17.05.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13.05. - 17.05.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Песенки «</w:t>
            </w:r>
            <w:proofErr w:type="spellStart"/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мотылёк», «Знают мамы, знают дети».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20.05. - 24.05.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20.05. - 24.05.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20.05. - 24.05.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BE19EF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eastAsia="Times New Roman" w:hAnsi="Times New Roman" w:cs="Times New Roman"/>
                <w:sz w:val="24"/>
                <w:szCs w:val="24"/>
              </w:rPr>
              <w:t>20.05. - 24.05.</w:t>
            </w: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BE1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3" w:type="dxa"/>
          </w:tcPr>
          <w:p w:rsidR="003D40C0" w:rsidRPr="00BE19EF" w:rsidRDefault="003D40C0" w:rsidP="00BE19E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19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Г.Х.Андерсен «Принцесса на горошине».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870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паук».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Э.Хогарт «</w:t>
            </w:r>
            <w:proofErr w:type="spellStart"/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паук».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работа. Обобщение по теме «Литература зарубежных стран».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601D25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1" w:name="_GoBack"/>
            <w:bookmarkEnd w:id="1"/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C0" w:rsidRPr="00BE19EF" w:rsidTr="00601D25">
        <w:tc>
          <w:tcPr>
            <w:tcW w:w="1008" w:type="dxa"/>
            <w:gridSpan w:val="2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800" w:type="dxa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3D40C0" w:rsidRPr="00BE19EF" w:rsidRDefault="003D40C0" w:rsidP="00496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Литература для чтения летом.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40C0" w:rsidRPr="00BE19EF" w:rsidRDefault="003D40C0" w:rsidP="00496C0E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654" w:rsidRDefault="00870654">
      <w:pPr>
        <w:pStyle w:val="1"/>
        <w:spacing w:after="0" w:line="240" w:lineRule="auto"/>
        <w:jc w:val="center"/>
      </w:pPr>
    </w:p>
    <w:p w:rsidR="00870654" w:rsidRDefault="00870654">
      <w:pPr>
        <w:pStyle w:val="1"/>
        <w:spacing w:after="0" w:line="240" w:lineRule="auto"/>
        <w:jc w:val="center"/>
      </w:pPr>
    </w:p>
    <w:p w:rsidR="00870654" w:rsidRDefault="00870654">
      <w:pPr>
        <w:pStyle w:val="1"/>
        <w:spacing w:after="0" w:line="240" w:lineRule="auto"/>
        <w:jc w:val="center"/>
      </w:pPr>
    </w:p>
    <w:p w:rsidR="00870654" w:rsidRDefault="00870654">
      <w:pPr>
        <w:pStyle w:val="1"/>
        <w:spacing w:after="0" w:line="240" w:lineRule="auto"/>
        <w:jc w:val="center"/>
      </w:pPr>
    </w:p>
    <w:p w:rsidR="00870654" w:rsidRDefault="00870654">
      <w:pPr>
        <w:pStyle w:val="1"/>
        <w:spacing w:after="0" w:line="240" w:lineRule="auto"/>
        <w:jc w:val="center"/>
      </w:pPr>
    </w:p>
    <w:p w:rsidR="00870654" w:rsidRDefault="00870654">
      <w:pPr>
        <w:pStyle w:val="1"/>
        <w:spacing w:after="0" w:line="240" w:lineRule="auto"/>
        <w:jc w:val="center"/>
      </w:pPr>
    </w:p>
    <w:p w:rsidR="00870654" w:rsidRPr="00870654" w:rsidRDefault="0087065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0654">
        <w:rPr>
          <w:rFonts w:ascii="Times New Roman" w:hAnsi="Times New Roman" w:cs="Times New Roman"/>
          <w:b/>
          <w:sz w:val="24"/>
        </w:rPr>
        <w:t>Лист внесения изменений в рабочую программу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788"/>
        <w:gridCol w:w="4868"/>
        <w:gridCol w:w="1364"/>
        <w:gridCol w:w="2067"/>
      </w:tblGrid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54" w:rsidRPr="00BE19EF" w:rsidRDefault="00870654" w:rsidP="0049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54" w:rsidRPr="00BE19EF" w:rsidRDefault="00870654" w:rsidP="0049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54" w:rsidRPr="00BE19EF" w:rsidRDefault="00870654" w:rsidP="0049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54" w:rsidRPr="00BE19EF" w:rsidRDefault="00870654" w:rsidP="0049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54" w:rsidRPr="00BE19EF" w:rsidRDefault="00870654" w:rsidP="0049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EF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870654" w:rsidRPr="00BE19EF" w:rsidTr="00496C0E">
        <w:trPr>
          <w:trHeight w:val="35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70654" w:rsidRPr="00BE19EF" w:rsidTr="00496C0E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54" w:rsidRPr="00BE19EF" w:rsidRDefault="00870654" w:rsidP="00496C0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76F97" w:rsidRDefault="00676F97" w:rsidP="00837E4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F97" w:rsidRDefault="00676F97"/>
    <w:sectPr w:rsidR="00676F97" w:rsidSect="00F31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charset w:val="00"/>
    <w:family w:val="auto"/>
    <w:pitch w:val="default"/>
    <w:sig w:usb0="00000000" w:usb1="00000000" w:usb2="00000000" w:usb3="00000000" w:csb0="00000000" w:csb1="00000000"/>
  </w:font>
  <w:font w:name="&quot;PT Sans&quot;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1B"/>
    <w:multiLevelType w:val="hybridMultilevel"/>
    <w:tmpl w:val="0142921A"/>
    <w:lvl w:ilvl="0" w:tplc="7CCA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656D"/>
    <w:multiLevelType w:val="multilevel"/>
    <w:tmpl w:val="8FEA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4F6"/>
    <w:multiLevelType w:val="multilevel"/>
    <w:tmpl w:val="AF1EB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5DAE1955"/>
    <w:multiLevelType w:val="hybridMultilevel"/>
    <w:tmpl w:val="1BA4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01D5"/>
    <w:multiLevelType w:val="hybridMultilevel"/>
    <w:tmpl w:val="1452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FA3F0"/>
    <w:multiLevelType w:val="hybridMultilevel"/>
    <w:tmpl w:val="6D7E0C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97"/>
    <w:rsid w:val="00073BE8"/>
    <w:rsid w:val="00076992"/>
    <w:rsid w:val="000F40EC"/>
    <w:rsid w:val="0013572C"/>
    <w:rsid w:val="00155C4C"/>
    <w:rsid w:val="00202C9A"/>
    <w:rsid w:val="00217A17"/>
    <w:rsid w:val="003356A4"/>
    <w:rsid w:val="003B24DB"/>
    <w:rsid w:val="003C2BFF"/>
    <w:rsid w:val="003D40C0"/>
    <w:rsid w:val="004178AA"/>
    <w:rsid w:val="00426390"/>
    <w:rsid w:val="00446908"/>
    <w:rsid w:val="00456CE2"/>
    <w:rsid w:val="00486192"/>
    <w:rsid w:val="00496C0E"/>
    <w:rsid w:val="004F0863"/>
    <w:rsid w:val="00503DC0"/>
    <w:rsid w:val="00516EF1"/>
    <w:rsid w:val="00520D44"/>
    <w:rsid w:val="00531EF5"/>
    <w:rsid w:val="00552AC3"/>
    <w:rsid w:val="00601D25"/>
    <w:rsid w:val="0066404C"/>
    <w:rsid w:val="00676F97"/>
    <w:rsid w:val="00685B99"/>
    <w:rsid w:val="007928BE"/>
    <w:rsid w:val="007A161A"/>
    <w:rsid w:val="007E0B77"/>
    <w:rsid w:val="007F1D88"/>
    <w:rsid w:val="00837E43"/>
    <w:rsid w:val="00870654"/>
    <w:rsid w:val="009030DD"/>
    <w:rsid w:val="00936130"/>
    <w:rsid w:val="0095338A"/>
    <w:rsid w:val="00961C0F"/>
    <w:rsid w:val="00971EDD"/>
    <w:rsid w:val="009847E9"/>
    <w:rsid w:val="009E7296"/>
    <w:rsid w:val="00A0087F"/>
    <w:rsid w:val="00A50EF6"/>
    <w:rsid w:val="00B55A84"/>
    <w:rsid w:val="00B76973"/>
    <w:rsid w:val="00BE19EF"/>
    <w:rsid w:val="00BE5B9F"/>
    <w:rsid w:val="00C5711A"/>
    <w:rsid w:val="00C75002"/>
    <w:rsid w:val="00C909E8"/>
    <w:rsid w:val="00CC24AF"/>
    <w:rsid w:val="00D30CF1"/>
    <w:rsid w:val="00D419BF"/>
    <w:rsid w:val="00D441DE"/>
    <w:rsid w:val="00D72081"/>
    <w:rsid w:val="00D92EC1"/>
    <w:rsid w:val="00D9449D"/>
    <w:rsid w:val="00E25D5E"/>
    <w:rsid w:val="00E326F1"/>
    <w:rsid w:val="00E54980"/>
    <w:rsid w:val="00F31BAB"/>
    <w:rsid w:val="00F7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F31BAB"/>
    <w:rPr>
      <w:rFonts w:ascii="Times New Roman" w:hAnsi="Times New Roman" w:cs="Times New Roman"/>
      <w:lang w:eastAsia="en-US"/>
    </w:rPr>
  </w:style>
  <w:style w:type="character" w:customStyle="1" w:styleId="2">
    <w:name w:val="Основной текст (2)_"/>
    <w:rsid w:val="00F31BAB"/>
    <w:rPr>
      <w:shd w:val="clear" w:color="auto" w:fill="FFFFFF"/>
    </w:rPr>
  </w:style>
  <w:style w:type="paragraph" w:styleId="a4">
    <w:name w:val="No Spacing"/>
    <w:qFormat/>
    <w:rsid w:val="00F31BA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List Paragraph"/>
    <w:basedOn w:val="a"/>
    <w:qFormat/>
    <w:rsid w:val="00F31BAB"/>
    <w:pPr>
      <w:ind w:left="720"/>
      <w:contextualSpacing/>
    </w:pPr>
  </w:style>
  <w:style w:type="table" w:styleId="a6">
    <w:name w:val="Table Grid"/>
    <w:rsid w:val="00F31BA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F31BAB"/>
    <w:pPr>
      <w:widowControl w:val="0"/>
      <w:shd w:val="clear" w:color="auto" w:fill="FFFFFF"/>
      <w:spacing w:before="300" w:after="0" w:line="312" w:lineRule="exact"/>
      <w:ind w:hanging="400"/>
      <w:jc w:val="center"/>
    </w:pPr>
  </w:style>
  <w:style w:type="character" w:customStyle="1" w:styleId="c1">
    <w:name w:val="c1"/>
    <w:basedOn w:val="a0"/>
    <w:rsid w:val="00F31BAB"/>
  </w:style>
  <w:style w:type="character" w:customStyle="1" w:styleId="3">
    <w:name w:val="Основной текст (3)_"/>
    <w:rsid w:val="00F31BAB"/>
    <w:rPr>
      <w:b/>
      <w:bCs/>
      <w:shd w:val="clear" w:color="auto" w:fill="FFFFFF"/>
    </w:rPr>
  </w:style>
  <w:style w:type="paragraph" w:customStyle="1" w:styleId="1">
    <w:name w:val="Обычный1"/>
    <w:rsid w:val="00F31BAB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10">
    <w:name w:val="Без интервала1"/>
    <w:rsid w:val="00F31B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rsid w:val="00F31BAB"/>
    <w:rPr>
      <w:rFonts w:cs="Times New Roman"/>
      <w:shd w:val="clear" w:color="auto" w:fill="FFFFFF"/>
    </w:rPr>
  </w:style>
  <w:style w:type="paragraph" w:customStyle="1" w:styleId="11">
    <w:name w:val="Обычный1"/>
    <w:rsid w:val="00F31BAB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12">
    <w:name w:val="Основной текст1"/>
    <w:basedOn w:val="a"/>
    <w:rsid w:val="00F31BA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4879-250F-4EB7-ABE8-D2AD4652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2018-08-28T13:57:00Z</dcterms:created>
  <dcterms:modified xsi:type="dcterms:W3CDTF">2020-09-25T00:56:00Z</dcterms:modified>
  <cp:version>0900.0000.01</cp:version>
</cp:coreProperties>
</file>