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72" w:rsidRPr="00BC7EE9" w:rsidRDefault="00543D72" w:rsidP="00543D72">
      <w:pPr>
        <w:jc w:val="center"/>
      </w:pPr>
      <w:r w:rsidRPr="00BC7EE9">
        <w:t>Аннотация</w:t>
      </w:r>
    </w:p>
    <w:p w:rsidR="00543D72" w:rsidRPr="00BC7EE9" w:rsidRDefault="00543D72" w:rsidP="00543D72">
      <w:pPr>
        <w:jc w:val="center"/>
      </w:pPr>
      <w:r w:rsidRPr="00BC7EE9">
        <w:t>к рабочей программе по учебному курсу «</w:t>
      </w:r>
      <w:r>
        <w:t>Химия</w:t>
      </w:r>
      <w:r w:rsidRPr="00BC7EE9">
        <w:t>»</w:t>
      </w:r>
    </w:p>
    <w:p w:rsidR="00543D72" w:rsidRPr="00BC7EE9" w:rsidRDefault="00543D72" w:rsidP="00543D72">
      <w:pPr>
        <w:jc w:val="center"/>
      </w:pPr>
      <w:r>
        <w:t>10</w:t>
      </w:r>
      <w:r w:rsidRPr="00BC7EE9">
        <w:t xml:space="preserve"> класс</w:t>
      </w:r>
    </w:p>
    <w:p w:rsidR="00543D72" w:rsidRPr="00BC7EE9" w:rsidRDefault="00543D72" w:rsidP="00543D72">
      <w:pPr>
        <w:jc w:val="both"/>
      </w:pPr>
      <w:r w:rsidRPr="00BC7EE9">
        <w:tab/>
      </w:r>
      <w:proofErr w:type="gramStart"/>
      <w:r w:rsidRPr="00BC7EE9">
        <w:t>Данная рабочая программ</w:t>
      </w:r>
      <w:r>
        <w:t>а ориентирована на обучающихся 10</w:t>
      </w:r>
      <w:r w:rsidRPr="00BC7EE9">
        <w:t xml:space="preserve"> класса и реализуется на основе следующих документов:</w:t>
      </w:r>
      <w:proofErr w:type="gramEnd"/>
    </w:p>
    <w:p w:rsidR="00543D72" w:rsidRPr="003C760F" w:rsidRDefault="00543D72" w:rsidP="00543D72">
      <w:pPr>
        <w:numPr>
          <w:ilvl w:val="0"/>
          <w:numId w:val="2"/>
        </w:numPr>
        <w:contextualSpacing/>
        <w:jc w:val="both"/>
        <w:rPr>
          <w:rFonts w:eastAsia="Calibri"/>
          <w:i/>
        </w:rPr>
      </w:pPr>
      <w:r w:rsidRPr="003C760F">
        <w:rPr>
          <w:rFonts w:eastAsia="Calibri"/>
        </w:rPr>
        <w:t xml:space="preserve">Федеральный государственный образовательный стандарт среднего общего образования (с последующими изменениями и дополнениями), утверждён приказом </w:t>
      </w:r>
      <w:proofErr w:type="spellStart"/>
      <w:r w:rsidRPr="003C760F">
        <w:rPr>
          <w:rFonts w:eastAsia="Calibri"/>
        </w:rPr>
        <w:t>Минобрнауки</w:t>
      </w:r>
      <w:proofErr w:type="spellEnd"/>
      <w:r w:rsidRPr="003C760F">
        <w:rPr>
          <w:rFonts w:eastAsia="Calibri"/>
        </w:rPr>
        <w:t xml:space="preserve"> РФ от 17.05.2012 N 413;</w:t>
      </w:r>
    </w:p>
    <w:p w:rsidR="00543D72" w:rsidRPr="003C760F" w:rsidRDefault="00543D72" w:rsidP="00543D72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3C760F">
        <w:rPr>
          <w:rFonts w:eastAsia="Calibri"/>
        </w:rPr>
        <w:t>Основная образовательная программа</w:t>
      </w:r>
      <w:r>
        <w:rPr>
          <w:rFonts w:eastAsia="Calibri"/>
        </w:rPr>
        <w:t xml:space="preserve"> среднего общего образования МБОУ «</w:t>
      </w:r>
      <w:proofErr w:type="spellStart"/>
      <w:r>
        <w:rPr>
          <w:rFonts w:eastAsia="Calibri"/>
        </w:rPr>
        <w:t>Чесноковская</w:t>
      </w:r>
      <w:proofErr w:type="spellEnd"/>
      <w:r>
        <w:rPr>
          <w:rFonts w:eastAsia="Calibri"/>
        </w:rPr>
        <w:t xml:space="preserve"> СОШ</w:t>
      </w:r>
      <w:r w:rsidRPr="003C760F">
        <w:rPr>
          <w:rFonts w:eastAsia="Calibri"/>
        </w:rPr>
        <w:t>»;</w:t>
      </w:r>
    </w:p>
    <w:p w:rsidR="00543D72" w:rsidRPr="001A66A9" w:rsidRDefault="00543D72" w:rsidP="00543D72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1A66A9">
        <w:t>Химия. Рабочие программы. Предметная линия учебников О. С. Габриеляна, И. Г. Остроумова, С. А. Сладкова. 10—11 классы. Базовый уровень : учеб</w:t>
      </w:r>
      <w:proofErr w:type="gramStart"/>
      <w:r w:rsidRPr="001A66A9">
        <w:t>.</w:t>
      </w:r>
      <w:proofErr w:type="gramEnd"/>
      <w:r w:rsidRPr="001A66A9">
        <w:t xml:space="preserve"> </w:t>
      </w:r>
      <w:proofErr w:type="gramStart"/>
      <w:r w:rsidRPr="001A66A9">
        <w:t>п</w:t>
      </w:r>
      <w:proofErr w:type="gramEnd"/>
      <w:r w:rsidRPr="001A66A9">
        <w:t xml:space="preserve">особие для </w:t>
      </w:r>
      <w:proofErr w:type="spellStart"/>
      <w:r w:rsidRPr="001A66A9">
        <w:t>общеобразоват</w:t>
      </w:r>
      <w:proofErr w:type="spellEnd"/>
      <w:r w:rsidRPr="001A66A9">
        <w:t>. организаций / О. С. Габриелян, И. Г. Остроумов, С. А. Сладков  — М. : Просвещение, 2019.</w:t>
      </w:r>
    </w:p>
    <w:p w:rsidR="00543D72" w:rsidRDefault="00543D72" w:rsidP="00543D72">
      <w:pPr>
        <w:numPr>
          <w:ilvl w:val="0"/>
          <w:numId w:val="2"/>
        </w:numPr>
        <w:contextualSpacing/>
        <w:jc w:val="both"/>
        <w:rPr>
          <w:rFonts w:eastAsia="Calibri"/>
        </w:rPr>
      </w:pPr>
      <w:r>
        <w:rPr>
          <w:rFonts w:eastAsia="Calibri"/>
        </w:rPr>
        <w:t>Федеральный  перечень</w:t>
      </w:r>
      <w:r w:rsidRPr="003C760F">
        <w:rPr>
          <w:rFonts w:eastAsia="Calibri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 учреждениях на 2020-2021уч</w:t>
      </w:r>
      <w:proofErr w:type="gramStart"/>
      <w:r w:rsidRPr="003C760F">
        <w:rPr>
          <w:rFonts w:eastAsia="Calibri"/>
        </w:rPr>
        <w:t>.г</w:t>
      </w:r>
      <w:proofErr w:type="gramEnd"/>
    </w:p>
    <w:p w:rsidR="00543D72" w:rsidRPr="003C760F" w:rsidRDefault="00543D72" w:rsidP="00543D72">
      <w:pPr>
        <w:numPr>
          <w:ilvl w:val="0"/>
          <w:numId w:val="2"/>
        </w:numPr>
        <w:contextualSpacing/>
        <w:jc w:val="both"/>
        <w:rPr>
          <w:rFonts w:eastAsia="Calibri"/>
        </w:rPr>
      </w:pPr>
      <w:r>
        <w:rPr>
          <w:rStyle w:val="c2"/>
          <w:color w:val="000000"/>
        </w:rPr>
        <w:t>У</w:t>
      </w:r>
      <w:r w:rsidRPr="00160BB4">
        <w:rPr>
          <w:rStyle w:val="c2"/>
          <w:color w:val="000000"/>
        </w:rPr>
        <w:t xml:space="preserve">чебник: </w:t>
      </w:r>
      <w:r>
        <w:t>. 10</w:t>
      </w:r>
      <w:r w:rsidRPr="00160BB4">
        <w:t xml:space="preserve"> класс: учебник дл</w:t>
      </w:r>
      <w:r>
        <w:t>я общеобразовательных организаций</w:t>
      </w:r>
      <w:r w:rsidRPr="00160BB4">
        <w:t>/ О.</w:t>
      </w:r>
      <w:r>
        <w:t xml:space="preserve">С. Габриелян, </w:t>
      </w:r>
      <w:proofErr w:type="spellStart"/>
      <w:r>
        <w:t>И.Г.Остроумов</w:t>
      </w:r>
      <w:proofErr w:type="spellEnd"/>
      <w:r>
        <w:t xml:space="preserve">, </w:t>
      </w:r>
      <w:proofErr w:type="spellStart"/>
      <w:r>
        <w:t>С.А.Сладков</w:t>
      </w:r>
      <w:proofErr w:type="spellEnd"/>
      <w:r>
        <w:t xml:space="preserve"> - М.: Просвещение,  2019г</w:t>
      </w:r>
      <w:r w:rsidRPr="00160BB4">
        <w:t>.</w:t>
      </w:r>
    </w:p>
    <w:p w:rsidR="00543D72" w:rsidRDefault="00543D72" w:rsidP="00543D72">
      <w:pPr>
        <w:jc w:val="both"/>
      </w:pPr>
    </w:p>
    <w:p w:rsidR="00543D72" w:rsidRPr="00AB3E8D" w:rsidRDefault="00543D72" w:rsidP="00543D72">
      <w:pPr>
        <w:rPr>
          <w:b/>
          <w:u w:val="single"/>
        </w:rPr>
      </w:pPr>
      <w:r w:rsidRPr="00AB3E8D">
        <w:rPr>
          <w:b/>
          <w:u w:val="single"/>
        </w:rPr>
        <w:t xml:space="preserve">Методические особенности изучения предмета: </w:t>
      </w:r>
    </w:p>
    <w:p w:rsidR="00543D72" w:rsidRPr="008D2906" w:rsidRDefault="00543D72" w:rsidP="00543D72">
      <w:pPr>
        <w:jc w:val="both"/>
      </w:pPr>
      <w:r w:rsidRPr="00AB3E8D">
        <w:t xml:space="preserve">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веществ рассматриваются сугубо прагматически - на предмет их практического применения. </w:t>
      </w:r>
    </w:p>
    <w:p w:rsidR="00543D72" w:rsidRPr="00AB3E8D" w:rsidRDefault="00543D72" w:rsidP="00543D72">
      <w:pPr>
        <w:jc w:val="both"/>
      </w:pPr>
      <w:proofErr w:type="gramStart"/>
      <w:r w:rsidRPr="00AB3E8D">
        <w:rPr>
          <w:b/>
          <w:u w:val="single"/>
        </w:rPr>
        <w:t>Программа направлена на формирование</w:t>
      </w:r>
      <w:r w:rsidRPr="00AB3E8D">
        <w:t xml:space="preserve"> учебно-управленческих, учебно-коммуникативных, учебно-информационных умений и навыков; информационных компетентностей, компетентностей разрешения проблем;  способов деятельности: сравнение, сопоставление, ранжирование, анализ, синтез, обобщение, выделение главного.</w:t>
      </w:r>
      <w:proofErr w:type="gramEnd"/>
    </w:p>
    <w:p w:rsidR="00543D72" w:rsidRPr="00AB3E8D" w:rsidRDefault="00543D72" w:rsidP="00543D72">
      <w:pPr>
        <w:rPr>
          <w:b/>
        </w:rPr>
      </w:pPr>
      <w:r w:rsidRPr="00AB3E8D">
        <w:rPr>
          <w:b/>
          <w:u w:val="single"/>
        </w:rPr>
        <w:t>Отличительные особенности рабочей программы</w:t>
      </w:r>
      <w:r w:rsidRPr="00AB3E8D">
        <w:rPr>
          <w:b/>
        </w:rPr>
        <w:t xml:space="preserve"> </w:t>
      </w:r>
    </w:p>
    <w:p w:rsidR="00543D72" w:rsidRPr="00AB3E8D" w:rsidRDefault="00543D72" w:rsidP="00543D72">
      <w:r w:rsidRPr="00AB3E8D">
        <w:t xml:space="preserve">На раздел «Биологически активные органические соединения» вместо 4 часов будет отведено 2часа. </w:t>
      </w:r>
    </w:p>
    <w:p w:rsidR="00543D72" w:rsidRPr="00215A06" w:rsidRDefault="00543D72" w:rsidP="00543D72">
      <w:pPr>
        <w:ind w:firstLine="360"/>
        <w:jc w:val="both"/>
      </w:pPr>
    </w:p>
    <w:p w:rsidR="00543D72" w:rsidRPr="00AB3E8D" w:rsidRDefault="00543D72" w:rsidP="00543D72">
      <w:r w:rsidRPr="00AB3E8D">
        <w:t xml:space="preserve">Изучение химии на базовом уровне среднего (полного) общего образования направлено на достижение следующих </w:t>
      </w:r>
      <w:r w:rsidRPr="00AB3E8D">
        <w:rPr>
          <w:b/>
          <w:bCs/>
          <w:i/>
          <w:iCs/>
        </w:rPr>
        <w:t>целей:</w:t>
      </w:r>
      <w:r w:rsidRPr="00AB3E8D">
        <w:t xml:space="preserve"> </w:t>
      </w:r>
    </w:p>
    <w:p w:rsidR="00543D72" w:rsidRPr="00AB3E8D" w:rsidRDefault="00543D72" w:rsidP="00543D72">
      <w:pPr>
        <w:numPr>
          <w:ilvl w:val="0"/>
          <w:numId w:val="1"/>
        </w:numPr>
        <w:tabs>
          <w:tab w:val="clear" w:pos="1184"/>
          <w:tab w:val="num" w:pos="567"/>
          <w:tab w:val="left" w:pos="5160"/>
        </w:tabs>
        <w:jc w:val="both"/>
        <w:rPr>
          <w:b/>
          <w:bCs/>
        </w:rPr>
      </w:pPr>
      <w:r w:rsidRPr="00AB3E8D">
        <w:rPr>
          <w:b/>
          <w:bCs/>
        </w:rPr>
        <w:t>освоение знаний</w:t>
      </w:r>
      <w:r w:rsidRPr="00AB3E8D"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543D72" w:rsidRPr="00AB3E8D" w:rsidRDefault="00543D72" w:rsidP="00543D72">
      <w:pPr>
        <w:numPr>
          <w:ilvl w:val="0"/>
          <w:numId w:val="1"/>
        </w:numPr>
        <w:tabs>
          <w:tab w:val="left" w:pos="5160"/>
        </w:tabs>
        <w:jc w:val="both"/>
      </w:pPr>
      <w:r w:rsidRPr="00AB3E8D">
        <w:rPr>
          <w:b/>
          <w:bCs/>
        </w:rPr>
        <w:t>овладение умениями</w:t>
      </w:r>
      <w:r w:rsidRPr="00AB3E8D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43D72" w:rsidRPr="00AB3E8D" w:rsidRDefault="00543D72" w:rsidP="00543D72">
      <w:pPr>
        <w:numPr>
          <w:ilvl w:val="0"/>
          <w:numId w:val="1"/>
        </w:numPr>
        <w:tabs>
          <w:tab w:val="left" w:pos="5160"/>
        </w:tabs>
        <w:jc w:val="both"/>
      </w:pPr>
      <w:r w:rsidRPr="00AB3E8D">
        <w:rPr>
          <w:b/>
          <w:bCs/>
        </w:rPr>
        <w:t>развитие</w:t>
      </w:r>
      <w:r w:rsidRPr="00AB3E8D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43D72" w:rsidRPr="00AB3E8D" w:rsidRDefault="00543D72" w:rsidP="00543D72">
      <w:pPr>
        <w:numPr>
          <w:ilvl w:val="0"/>
          <w:numId w:val="1"/>
        </w:numPr>
        <w:tabs>
          <w:tab w:val="left" w:pos="5160"/>
        </w:tabs>
        <w:jc w:val="both"/>
      </w:pPr>
      <w:r w:rsidRPr="00AB3E8D">
        <w:rPr>
          <w:b/>
          <w:bCs/>
        </w:rPr>
        <w:t>воспитание</w:t>
      </w:r>
      <w:r w:rsidRPr="00AB3E8D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                                                                                                                                                                                </w:t>
      </w:r>
    </w:p>
    <w:p w:rsidR="00543D72" w:rsidRPr="00E043A6" w:rsidRDefault="00543D72" w:rsidP="00543D72">
      <w:pPr>
        <w:numPr>
          <w:ilvl w:val="0"/>
          <w:numId w:val="1"/>
        </w:numPr>
        <w:tabs>
          <w:tab w:val="left" w:pos="5160"/>
        </w:tabs>
        <w:jc w:val="both"/>
      </w:pPr>
      <w:r w:rsidRPr="00AB3E8D">
        <w:rPr>
          <w:b/>
          <w:bCs/>
        </w:rPr>
        <w:t>применение полученных знаний и умений</w:t>
      </w:r>
      <w:r w:rsidRPr="00AB3E8D"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543D72" w:rsidRPr="004A066A" w:rsidRDefault="00543D72" w:rsidP="00543D7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6A">
        <w:rPr>
          <w:rFonts w:ascii="Times New Roman" w:hAnsi="Times New Roman" w:cs="Times New Roman"/>
          <w:b/>
          <w:i/>
          <w:sz w:val="24"/>
          <w:szCs w:val="24"/>
        </w:rPr>
        <w:t>Место предмета в базисном учебном плане</w:t>
      </w:r>
    </w:p>
    <w:p w:rsidR="00543D72" w:rsidRPr="008D2906" w:rsidRDefault="00543D72" w:rsidP="00543D72">
      <w:pPr>
        <w:jc w:val="both"/>
        <w:rPr>
          <w:rFonts w:eastAsia="TimesNewRomanPSMT"/>
          <w:b/>
          <w:bCs/>
        </w:rPr>
      </w:pPr>
      <w:r w:rsidRPr="00215A06">
        <w:t>В соответствии с учебн</w:t>
      </w:r>
      <w:r>
        <w:t>ым планом  на изучение химии в 10</w:t>
      </w:r>
      <w:r w:rsidRPr="00215A06">
        <w:t xml:space="preserve"> классе отводится</w:t>
      </w:r>
      <w:r>
        <w:t xml:space="preserve"> 2 часа в неделю, 70</w:t>
      </w:r>
      <w:r w:rsidRPr="00215A06">
        <w:t xml:space="preserve"> часов в год, при нормативной пр</w:t>
      </w:r>
      <w:r>
        <w:t>одолжительности учебного года 35 учебных недель</w:t>
      </w:r>
      <w:r w:rsidRPr="00215A06">
        <w:t>.</w:t>
      </w:r>
    </w:p>
    <w:p w:rsidR="00543D72" w:rsidRDefault="00543D72" w:rsidP="00543D72">
      <w:pPr>
        <w:shd w:val="clear" w:color="auto" w:fill="FFFFFF"/>
        <w:rPr>
          <w:b/>
        </w:rPr>
      </w:pPr>
    </w:p>
    <w:p w:rsidR="00543D72" w:rsidRDefault="00543D72" w:rsidP="00543D72">
      <w:pPr>
        <w:shd w:val="clear" w:color="auto" w:fill="FFFFFF"/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  <w:r>
        <w:rPr>
          <w:b/>
        </w:rPr>
        <w:t xml:space="preserve"> </w:t>
      </w:r>
    </w:p>
    <w:p w:rsidR="00543D72" w:rsidRPr="00E043A6" w:rsidRDefault="00543D72" w:rsidP="00543D72">
      <w:pPr>
        <w:shd w:val="clear" w:color="auto" w:fill="FFFFFF"/>
        <w:rPr>
          <w:b/>
        </w:rPr>
      </w:pPr>
      <w:r>
        <w:rPr>
          <w:rStyle w:val="c2"/>
          <w:color w:val="000000"/>
        </w:rPr>
        <w:t>У</w:t>
      </w:r>
      <w:r w:rsidRPr="00160BB4">
        <w:rPr>
          <w:rStyle w:val="c2"/>
          <w:color w:val="000000"/>
        </w:rPr>
        <w:t xml:space="preserve">чебник: </w:t>
      </w:r>
      <w:r>
        <w:t>. 10</w:t>
      </w:r>
      <w:r w:rsidRPr="00160BB4">
        <w:t xml:space="preserve"> класс: учебник дл</w:t>
      </w:r>
      <w:r>
        <w:t>я общеобразовательных организаций</w:t>
      </w:r>
      <w:r w:rsidRPr="00160BB4">
        <w:t>/ О.</w:t>
      </w:r>
      <w:r>
        <w:t xml:space="preserve">С. Габриелян, </w:t>
      </w:r>
      <w:proofErr w:type="spellStart"/>
      <w:r>
        <w:t>И.Г.Остроумов</w:t>
      </w:r>
      <w:proofErr w:type="spellEnd"/>
      <w:r>
        <w:t xml:space="preserve">, </w:t>
      </w:r>
      <w:proofErr w:type="spellStart"/>
      <w:r>
        <w:t>С.А.Сладков</w:t>
      </w:r>
      <w:proofErr w:type="spellEnd"/>
      <w:r>
        <w:t xml:space="preserve"> - М.: Просвещение,  2019г</w:t>
      </w:r>
      <w:r w:rsidRPr="00160BB4">
        <w:t>.</w:t>
      </w:r>
    </w:p>
    <w:p w:rsidR="005E7DB7" w:rsidRDefault="005E7DB7">
      <w:bookmarkStart w:id="0" w:name="_GoBack"/>
      <w:bookmarkEnd w:id="0"/>
    </w:p>
    <w:sectPr w:rsidR="005E7DB7" w:rsidSect="00543D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F11"/>
    <w:multiLevelType w:val="hybridMultilevel"/>
    <w:tmpl w:val="FC3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CB"/>
    <w:rsid w:val="00340DCB"/>
    <w:rsid w:val="00543D72"/>
    <w:rsid w:val="005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43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3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54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43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3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54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Company>Home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2020-09-24T10:32:00Z</dcterms:created>
  <dcterms:modified xsi:type="dcterms:W3CDTF">2020-09-24T10:32:00Z</dcterms:modified>
</cp:coreProperties>
</file>